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2CC55E" w14:textId="4B7AF39A" w:rsidR="00664CD4" w:rsidRPr="00664CD4" w:rsidRDefault="61210E36" w:rsidP="72D43151">
      <w:pPr>
        <w:jc w:val="center"/>
        <w:rPr>
          <w:rFonts w:ascii="Arial" w:eastAsia="Arial" w:hAnsi="Arial" w:cs="Arial"/>
          <w:b/>
          <w:bCs/>
          <w:sz w:val="40"/>
          <w:szCs w:val="40"/>
        </w:rPr>
      </w:pPr>
      <w:r>
        <w:rPr>
          <w:noProof/>
        </w:rPr>
        <w:drawing>
          <wp:inline distT="0" distB="0" distL="0" distR="0" wp14:anchorId="7CFBD96C" wp14:editId="72D43151">
            <wp:extent cx="857250" cy="933450"/>
            <wp:effectExtent l="0" t="0" r="0" b="0"/>
            <wp:docPr id="2114971641" name="Picture 2114971641" descr="C:\Users\hhesketh\AppData\Local\Microsoft\Windows\INetCache\Content.MSO\D6C08E8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857250" cy="933450"/>
                    </a:xfrm>
                    <a:prstGeom prst="rect">
                      <a:avLst/>
                    </a:prstGeom>
                  </pic:spPr>
                </pic:pic>
              </a:graphicData>
            </a:graphic>
          </wp:inline>
        </w:drawing>
      </w:r>
      <w:r w:rsidR="4E7963D9" w:rsidRPr="72D43151">
        <w:rPr>
          <w:rFonts w:ascii="Arial" w:eastAsia="Arial" w:hAnsi="Arial" w:cs="Arial"/>
          <w:b/>
          <w:bCs/>
          <w:sz w:val="40"/>
          <w:szCs w:val="40"/>
        </w:rPr>
        <w:t>PENWORTHAM</w:t>
      </w:r>
      <w:r w:rsidR="37941CAB" w:rsidRPr="72D43151">
        <w:rPr>
          <w:rFonts w:ascii="Arial" w:eastAsia="Arial" w:hAnsi="Arial" w:cs="Arial"/>
          <w:b/>
          <w:bCs/>
          <w:sz w:val="40"/>
          <w:szCs w:val="40"/>
        </w:rPr>
        <w:t xml:space="preserve"> </w:t>
      </w:r>
      <w:r w:rsidR="4E7963D9" w:rsidRPr="72D43151">
        <w:rPr>
          <w:rFonts w:ascii="Arial" w:eastAsia="Arial" w:hAnsi="Arial" w:cs="Arial"/>
          <w:b/>
          <w:bCs/>
          <w:sz w:val="40"/>
          <w:szCs w:val="40"/>
        </w:rPr>
        <w:t>PRIMARY SCHOOL</w:t>
      </w:r>
      <w:r w:rsidR="00BE6D3A">
        <w:rPr>
          <w:noProof/>
        </w:rPr>
        <w:drawing>
          <wp:inline distT="0" distB="0" distL="0" distR="0" wp14:anchorId="46E02AE5" wp14:editId="20DA65C4">
            <wp:extent cx="857250" cy="933450"/>
            <wp:effectExtent l="0" t="0" r="0" b="0"/>
            <wp:docPr id="998731745" name="Picture 998731745" descr="C:\Users\hhesketh\AppData\Local\Microsoft\Windows\INetCache\Content.MSO\8CA1172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857250" cy="933450"/>
                    </a:xfrm>
                    <a:prstGeom prst="rect">
                      <a:avLst/>
                    </a:prstGeom>
                  </pic:spPr>
                </pic:pic>
              </a:graphicData>
            </a:graphic>
          </wp:inline>
        </w:drawing>
      </w:r>
      <w:r w:rsidR="4E7963D9" w:rsidRPr="72D43151">
        <w:rPr>
          <w:rFonts w:ascii="Arial" w:eastAsia="Arial" w:hAnsi="Arial" w:cs="Arial"/>
          <w:b/>
          <w:bCs/>
          <w:sz w:val="40"/>
          <w:szCs w:val="40"/>
        </w:rPr>
        <w:t xml:space="preserve"> </w:t>
      </w:r>
    </w:p>
    <w:p w14:paraId="777A771D" w14:textId="61CE0F8B" w:rsidR="1F9894B2" w:rsidRDefault="1F9894B2" w:rsidP="72D43151">
      <w:pPr>
        <w:jc w:val="center"/>
        <w:rPr>
          <w:rFonts w:ascii="Arial" w:eastAsia="Arial" w:hAnsi="Arial" w:cs="Arial"/>
          <w:b/>
          <w:bCs/>
          <w:i/>
          <w:iCs/>
          <w:sz w:val="32"/>
          <w:szCs w:val="32"/>
        </w:rPr>
      </w:pPr>
      <w:r w:rsidRPr="72D43151">
        <w:rPr>
          <w:rFonts w:ascii="Arial" w:eastAsia="Arial" w:hAnsi="Arial" w:cs="Arial"/>
          <w:b/>
          <w:bCs/>
          <w:i/>
          <w:iCs/>
          <w:sz w:val="32"/>
          <w:szCs w:val="32"/>
        </w:rPr>
        <w:t>‘Happy Children Who Achieve’</w:t>
      </w:r>
    </w:p>
    <w:p w14:paraId="5F1599F5" w14:textId="082B24AA" w:rsidR="72D43151" w:rsidRDefault="72D43151" w:rsidP="72D43151">
      <w:pPr>
        <w:jc w:val="center"/>
        <w:rPr>
          <w:rFonts w:ascii="Arial" w:eastAsia="Arial" w:hAnsi="Arial" w:cs="Arial"/>
          <w:b/>
          <w:bCs/>
          <w:sz w:val="32"/>
          <w:szCs w:val="32"/>
        </w:rPr>
      </w:pPr>
    </w:p>
    <w:p w14:paraId="6EB92F92" w14:textId="60BBB381" w:rsidR="00664CD4" w:rsidRPr="00664CD4" w:rsidRDefault="2E4A6D8B" w:rsidP="72D43151">
      <w:pPr>
        <w:jc w:val="center"/>
        <w:rPr>
          <w:rFonts w:ascii="Arial" w:eastAsia="Arial" w:hAnsi="Arial" w:cs="Arial"/>
          <w:b/>
          <w:bCs/>
          <w:sz w:val="32"/>
          <w:szCs w:val="32"/>
          <w:highlight w:val="yellow"/>
        </w:rPr>
      </w:pPr>
      <w:r w:rsidRPr="72D43151">
        <w:rPr>
          <w:rFonts w:ascii="Arial" w:eastAsia="Arial" w:hAnsi="Arial" w:cs="Arial"/>
          <w:b/>
          <w:bCs/>
          <w:sz w:val="32"/>
          <w:szCs w:val="32"/>
        </w:rPr>
        <w:t>Special Education</w:t>
      </w:r>
      <w:r w:rsidR="004C3693">
        <w:rPr>
          <w:rFonts w:ascii="Arial" w:eastAsia="Arial" w:hAnsi="Arial" w:cs="Arial"/>
          <w:b/>
          <w:bCs/>
          <w:sz w:val="32"/>
          <w:szCs w:val="32"/>
        </w:rPr>
        <w:t>al</w:t>
      </w:r>
      <w:r w:rsidRPr="72D43151">
        <w:rPr>
          <w:rFonts w:ascii="Arial" w:eastAsia="Arial" w:hAnsi="Arial" w:cs="Arial"/>
          <w:b/>
          <w:bCs/>
          <w:sz w:val="32"/>
          <w:szCs w:val="32"/>
        </w:rPr>
        <w:t xml:space="preserve"> </w:t>
      </w:r>
      <w:r w:rsidR="28266B4F" w:rsidRPr="72D43151">
        <w:rPr>
          <w:rFonts w:ascii="Arial" w:eastAsia="Arial" w:hAnsi="Arial" w:cs="Arial"/>
          <w:b/>
          <w:bCs/>
          <w:sz w:val="32"/>
          <w:szCs w:val="32"/>
        </w:rPr>
        <w:t>N</w:t>
      </w:r>
      <w:r w:rsidRPr="72D43151">
        <w:rPr>
          <w:rFonts w:ascii="Arial" w:eastAsia="Arial" w:hAnsi="Arial" w:cs="Arial"/>
          <w:b/>
          <w:bCs/>
          <w:sz w:val="32"/>
          <w:szCs w:val="32"/>
        </w:rPr>
        <w:t>eeds, Disability and Inclusion Policy</w:t>
      </w:r>
      <w:r w:rsidR="00C96D2D">
        <w:rPr>
          <w:rFonts w:ascii="Arial" w:eastAsia="Arial" w:hAnsi="Arial" w:cs="Arial"/>
          <w:b/>
          <w:bCs/>
          <w:sz w:val="32"/>
          <w:szCs w:val="32"/>
        </w:rPr>
        <w:t xml:space="preserve"> </w:t>
      </w:r>
    </w:p>
    <w:p w14:paraId="375DCE31" w14:textId="50F889F6" w:rsidR="72D43151" w:rsidRDefault="72D43151" w:rsidP="72D43151">
      <w:pPr>
        <w:jc w:val="center"/>
        <w:rPr>
          <w:rFonts w:ascii="Arial" w:eastAsia="Arial" w:hAnsi="Arial" w:cs="Arial"/>
          <w:b/>
          <w:bCs/>
          <w:sz w:val="32"/>
          <w:szCs w:val="32"/>
        </w:rPr>
      </w:pPr>
    </w:p>
    <w:p w14:paraId="672A6659" w14:textId="77777777" w:rsidR="38976D97" w:rsidRDefault="38976D97" w:rsidP="72D43151">
      <w:pPr>
        <w:spacing w:line="276" w:lineRule="auto"/>
        <w:jc w:val="both"/>
        <w:rPr>
          <w:rFonts w:ascii="Arial Nova" w:eastAsia="Arial Nova" w:hAnsi="Arial Nova" w:cs="Arial Nova"/>
          <w:b/>
          <w:bCs/>
          <w:sz w:val="20"/>
          <w:szCs w:val="20"/>
        </w:rPr>
      </w:pPr>
    </w:p>
    <w:p w14:paraId="0C9EEB1A" w14:textId="499C1164" w:rsidR="00664CD4" w:rsidRPr="00664CD4" w:rsidRDefault="2E4A6D8B" w:rsidP="72D43151">
      <w:pPr>
        <w:spacing w:line="276" w:lineRule="auto"/>
        <w:jc w:val="both"/>
        <w:rPr>
          <w:rFonts w:ascii="Arial Nova" w:eastAsia="Arial Nova" w:hAnsi="Arial Nova" w:cs="Arial Nova"/>
          <w:b/>
          <w:bCs/>
          <w:sz w:val="20"/>
          <w:szCs w:val="20"/>
        </w:rPr>
      </w:pPr>
      <w:r w:rsidRPr="72D43151">
        <w:rPr>
          <w:rFonts w:ascii="Arial Nova" w:eastAsia="Arial Nova" w:hAnsi="Arial Nova" w:cs="Arial Nova"/>
          <w:b/>
          <w:bCs/>
          <w:sz w:val="20"/>
          <w:szCs w:val="20"/>
        </w:rPr>
        <w:t>SEND</w:t>
      </w:r>
      <w:r w:rsidR="004C3693">
        <w:rPr>
          <w:rFonts w:ascii="Arial Nova" w:eastAsia="Arial Nova" w:hAnsi="Arial Nova" w:cs="Arial Nova"/>
          <w:b/>
          <w:bCs/>
          <w:sz w:val="20"/>
          <w:szCs w:val="20"/>
        </w:rPr>
        <w:t>CO</w:t>
      </w:r>
      <w:r w:rsidRPr="72D43151">
        <w:rPr>
          <w:rFonts w:ascii="Arial Nova" w:eastAsia="Arial Nova" w:hAnsi="Arial Nova" w:cs="Arial Nova"/>
          <w:b/>
          <w:bCs/>
          <w:sz w:val="20"/>
          <w:szCs w:val="20"/>
        </w:rPr>
        <w:t>:  Mrs</w:t>
      </w:r>
      <w:r w:rsidR="004C3693">
        <w:rPr>
          <w:rFonts w:ascii="Arial Nova" w:eastAsia="Arial Nova" w:hAnsi="Arial Nova" w:cs="Arial Nova"/>
          <w:b/>
          <w:bCs/>
          <w:sz w:val="20"/>
          <w:szCs w:val="20"/>
        </w:rPr>
        <w:t>. B. Mather</w:t>
      </w:r>
      <w:r w:rsidRPr="72D43151">
        <w:rPr>
          <w:rFonts w:ascii="Arial Nova" w:eastAsia="Arial Nova" w:hAnsi="Arial Nova" w:cs="Arial Nova"/>
          <w:b/>
          <w:bCs/>
          <w:sz w:val="20"/>
          <w:szCs w:val="20"/>
        </w:rPr>
        <w:t xml:space="preserve"> </w:t>
      </w:r>
    </w:p>
    <w:p w14:paraId="274DB817" w14:textId="5FE3138F" w:rsidR="00664CD4" w:rsidRPr="004C3693" w:rsidRDefault="4E7963D9" w:rsidP="72D43151">
      <w:pPr>
        <w:spacing w:line="276" w:lineRule="auto"/>
        <w:jc w:val="both"/>
        <w:rPr>
          <w:rFonts w:ascii="Arial Nova" w:eastAsia="Arial Nova" w:hAnsi="Arial Nova" w:cs="Arial Nova"/>
          <w:bCs/>
          <w:sz w:val="20"/>
          <w:szCs w:val="20"/>
        </w:rPr>
      </w:pPr>
      <w:r w:rsidRPr="72D43151">
        <w:rPr>
          <w:rFonts w:ascii="Arial Nova" w:eastAsia="Arial Nova" w:hAnsi="Arial Nova" w:cs="Arial Nova"/>
          <w:b/>
          <w:bCs/>
          <w:sz w:val="20"/>
          <w:szCs w:val="20"/>
        </w:rPr>
        <w:t xml:space="preserve">Email: </w:t>
      </w:r>
      <w:hyperlink r:id="rId10" w:history="1">
        <w:r w:rsidR="004C3693" w:rsidRPr="004C3693">
          <w:rPr>
            <w:rStyle w:val="Hyperlink"/>
            <w:rFonts w:ascii="Arial Nova" w:eastAsia="Arial Nova" w:hAnsi="Arial Nova" w:cs="Arial Nova"/>
            <w:bCs/>
            <w:sz w:val="20"/>
            <w:szCs w:val="20"/>
          </w:rPr>
          <w:t>b.mather@penwortham-pri.lancs.sch.uk</w:t>
        </w:r>
      </w:hyperlink>
      <w:r w:rsidR="004C3693" w:rsidRPr="004C3693">
        <w:rPr>
          <w:rFonts w:ascii="Arial Nova" w:eastAsia="Arial Nova" w:hAnsi="Arial Nova" w:cs="Arial Nova"/>
          <w:bCs/>
          <w:sz w:val="20"/>
          <w:szCs w:val="20"/>
        </w:rPr>
        <w:t xml:space="preserve"> </w:t>
      </w:r>
      <w:r w:rsidRPr="004C3693">
        <w:rPr>
          <w:rFonts w:ascii="Arial Nova" w:eastAsia="Arial Nova" w:hAnsi="Arial Nova" w:cs="Arial Nova"/>
          <w:bCs/>
          <w:sz w:val="20"/>
          <w:szCs w:val="20"/>
        </w:rPr>
        <w:t xml:space="preserve"> </w:t>
      </w:r>
    </w:p>
    <w:p w14:paraId="0A37501D" w14:textId="77777777" w:rsidR="4E7963D9" w:rsidRDefault="4E7963D9" w:rsidP="72D43151">
      <w:pPr>
        <w:spacing w:line="276" w:lineRule="auto"/>
        <w:jc w:val="both"/>
        <w:rPr>
          <w:rFonts w:ascii="Arial Nova" w:eastAsia="Arial Nova" w:hAnsi="Arial Nova" w:cs="Arial Nova"/>
          <w:b/>
          <w:bCs/>
          <w:sz w:val="20"/>
          <w:szCs w:val="20"/>
        </w:rPr>
      </w:pPr>
    </w:p>
    <w:p w14:paraId="3D72194E" w14:textId="77777777" w:rsidR="00664CD4" w:rsidRPr="00664CD4" w:rsidRDefault="4E7963D9" w:rsidP="72D43151">
      <w:pPr>
        <w:spacing w:line="276" w:lineRule="auto"/>
        <w:jc w:val="both"/>
        <w:rPr>
          <w:rFonts w:ascii="Arial Nova" w:eastAsia="Arial Nova" w:hAnsi="Arial Nova" w:cs="Arial Nova"/>
          <w:sz w:val="20"/>
          <w:szCs w:val="20"/>
        </w:rPr>
      </w:pPr>
      <w:r w:rsidRPr="72D43151">
        <w:rPr>
          <w:rFonts w:ascii="Arial Nova" w:eastAsia="Arial Nova" w:hAnsi="Arial Nova" w:cs="Arial Nova"/>
          <w:sz w:val="20"/>
          <w:szCs w:val="20"/>
        </w:rPr>
        <w:t>Our SEND Policy and SEND Information Report aim to:</w:t>
      </w:r>
    </w:p>
    <w:p w14:paraId="05C6DD27" w14:textId="78B58C39" w:rsidR="00664CD4" w:rsidRPr="00664CD4" w:rsidRDefault="4E7963D9" w:rsidP="72D43151">
      <w:pPr>
        <w:spacing w:line="276" w:lineRule="auto"/>
        <w:ind w:left="360" w:hanging="360"/>
        <w:jc w:val="both"/>
        <w:rPr>
          <w:rFonts w:ascii="Arial Nova" w:eastAsia="Arial Nova" w:hAnsi="Arial Nova" w:cs="Arial Nova"/>
          <w:sz w:val="20"/>
          <w:szCs w:val="20"/>
        </w:rPr>
      </w:pPr>
      <w:r w:rsidRPr="72D43151">
        <w:rPr>
          <w:rFonts w:ascii="Arial Nova" w:eastAsia="Arial Nova" w:hAnsi="Arial Nova" w:cs="Arial Nova"/>
          <w:sz w:val="20"/>
          <w:szCs w:val="20"/>
        </w:rPr>
        <w:t>·</w:t>
      </w:r>
      <w:r w:rsidRPr="72D43151">
        <w:rPr>
          <w:rFonts w:ascii="Arial Nova" w:eastAsia="Arial Nova" w:hAnsi="Arial Nova" w:cs="Arial Nova"/>
          <w:sz w:val="14"/>
          <w:szCs w:val="14"/>
        </w:rPr>
        <w:t xml:space="preserve">       </w:t>
      </w:r>
      <w:r w:rsidRPr="72D43151">
        <w:rPr>
          <w:rFonts w:ascii="Arial Nova" w:eastAsia="Arial Nova" w:hAnsi="Arial Nova" w:cs="Arial Nova"/>
          <w:sz w:val="20"/>
          <w:szCs w:val="20"/>
        </w:rPr>
        <w:t>Set out how our school will support and make provision for pupils with special educational needs (SEN)</w:t>
      </w:r>
      <w:r w:rsidR="00B22549">
        <w:rPr>
          <w:rFonts w:ascii="Arial Nova" w:eastAsia="Arial Nova" w:hAnsi="Arial Nova" w:cs="Arial Nova"/>
          <w:sz w:val="20"/>
          <w:szCs w:val="20"/>
        </w:rPr>
        <w:t xml:space="preserve"> and disabilities.</w:t>
      </w:r>
    </w:p>
    <w:p w14:paraId="7014FCA5" w14:textId="77777777" w:rsidR="00664CD4" w:rsidRPr="00664CD4" w:rsidRDefault="4E7963D9" w:rsidP="72D43151">
      <w:pPr>
        <w:spacing w:line="276" w:lineRule="auto"/>
        <w:ind w:left="360" w:hanging="360"/>
        <w:jc w:val="both"/>
        <w:rPr>
          <w:rFonts w:ascii="Arial Nova" w:eastAsia="Arial Nova" w:hAnsi="Arial Nova" w:cs="Arial Nova"/>
          <w:sz w:val="20"/>
          <w:szCs w:val="20"/>
        </w:rPr>
      </w:pPr>
      <w:r w:rsidRPr="72D43151">
        <w:rPr>
          <w:rFonts w:ascii="Arial Nova" w:eastAsia="Arial Nova" w:hAnsi="Arial Nova" w:cs="Arial Nova"/>
          <w:sz w:val="20"/>
          <w:szCs w:val="20"/>
        </w:rPr>
        <w:t>·</w:t>
      </w:r>
      <w:r w:rsidRPr="72D43151">
        <w:rPr>
          <w:rFonts w:ascii="Arial Nova" w:eastAsia="Arial Nova" w:hAnsi="Arial Nova" w:cs="Arial Nova"/>
          <w:sz w:val="14"/>
          <w:szCs w:val="14"/>
        </w:rPr>
        <w:t xml:space="preserve">       </w:t>
      </w:r>
      <w:r w:rsidRPr="72D43151">
        <w:rPr>
          <w:rFonts w:ascii="Arial Nova" w:eastAsia="Arial Nova" w:hAnsi="Arial Nova" w:cs="Arial Nova"/>
          <w:sz w:val="20"/>
          <w:szCs w:val="20"/>
        </w:rPr>
        <w:t>Explain the roles and responsibilities of everyone involved in providing for pupils with SEN</w:t>
      </w:r>
    </w:p>
    <w:p w14:paraId="5DAB6C7B" w14:textId="77777777" w:rsidR="00664CD4" w:rsidRPr="00664CD4" w:rsidRDefault="00664CD4" w:rsidP="72D43151">
      <w:pPr>
        <w:spacing w:line="276" w:lineRule="auto"/>
        <w:jc w:val="both"/>
        <w:rPr>
          <w:rFonts w:ascii="Arial Nova" w:eastAsia="Arial Nova" w:hAnsi="Arial Nova" w:cs="Arial Nova"/>
          <w:sz w:val="20"/>
          <w:szCs w:val="20"/>
        </w:rPr>
      </w:pPr>
    </w:p>
    <w:p w14:paraId="556D7446" w14:textId="1D750448" w:rsidR="00B22549" w:rsidRPr="00664CD4" w:rsidRDefault="4E7963D9" w:rsidP="72D43151">
      <w:pPr>
        <w:spacing w:line="276" w:lineRule="auto"/>
        <w:jc w:val="both"/>
        <w:rPr>
          <w:rFonts w:ascii="Arial Nova" w:eastAsia="Arial Nova" w:hAnsi="Arial Nova" w:cs="Arial Nova"/>
          <w:color w:val="0092CF"/>
          <w:sz w:val="20"/>
          <w:szCs w:val="20"/>
          <w:u w:val="single"/>
        </w:rPr>
      </w:pPr>
      <w:r w:rsidRPr="72D43151">
        <w:rPr>
          <w:rFonts w:ascii="Arial Nova" w:eastAsia="Arial Nova" w:hAnsi="Arial Nova" w:cs="Arial Nova"/>
          <w:sz w:val="20"/>
          <w:szCs w:val="20"/>
        </w:rPr>
        <w:t xml:space="preserve">This policy and information report is based on the statutory </w:t>
      </w:r>
      <w:hyperlink r:id="rId11">
        <w:r w:rsidRPr="72D43151">
          <w:rPr>
            <w:rStyle w:val="Hyperlink"/>
            <w:rFonts w:ascii="Arial Nova" w:eastAsia="Arial Nova" w:hAnsi="Arial Nova" w:cs="Arial Nova"/>
            <w:color w:val="0092CF"/>
            <w:sz w:val="20"/>
            <w:szCs w:val="20"/>
          </w:rPr>
          <w:t>Special Educational Needs and Disability (SEND) Code of Practice</w:t>
        </w:r>
      </w:hyperlink>
      <w:r w:rsidR="00B22549">
        <w:rPr>
          <w:rFonts w:ascii="Arial Nova" w:eastAsia="Arial Nova" w:hAnsi="Arial Nova" w:cs="Arial Nova"/>
          <w:color w:val="0092CF"/>
          <w:sz w:val="20"/>
          <w:szCs w:val="20"/>
          <w:u w:val="single"/>
        </w:rPr>
        <w:t xml:space="preserve"> </w:t>
      </w:r>
      <w:r w:rsidR="00B22549">
        <w:rPr>
          <w:rFonts w:ascii="Arial Nova" w:eastAsia="Arial Nova" w:hAnsi="Arial Nova" w:cs="Arial Nova"/>
          <w:sz w:val="20"/>
          <w:szCs w:val="20"/>
        </w:rPr>
        <w:t>and the following legislation:</w:t>
      </w:r>
    </w:p>
    <w:p w14:paraId="1BED8FA3" w14:textId="77777777" w:rsidR="00664CD4" w:rsidRPr="00664CD4" w:rsidRDefault="4E7963D9" w:rsidP="72D43151">
      <w:pPr>
        <w:spacing w:line="276" w:lineRule="auto"/>
        <w:ind w:left="360" w:hanging="360"/>
        <w:jc w:val="both"/>
        <w:rPr>
          <w:rFonts w:ascii="Arial Nova" w:eastAsia="Arial Nova" w:hAnsi="Arial Nova" w:cs="Arial Nova"/>
          <w:color w:val="0092CF"/>
          <w:sz w:val="20"/>
          <w:szCs w:val="20"/>
          <w:u w:val="single"/>
        </w:rPr>
      </w:pPr>
      <w:r w:rsidRPr="72D43151">
        <w:rPr>
          <w:rFonts w:ascii="Arial Nova" w:eastAsia="Arial Nova" w:hAnsi="Arial Nova" w:cs="Arial Nova"/>
          <w:sz w:val="20"/>
          <w:szCs w:val="20"/>
        </w:rPr>
        <w:t>·</w:t>
      </w:r>
      <w:r w:rsidRPr="72D43151">
        <w:rPr>
          <w:rFonts w:ascii="Arial Nova" w:eastAsia="Arial Nova" w:hAnsi="Arial Nova" w:cs="Arial Nova"/>
          <w:sz w:val="14"/>
          <w:szCs w:val="14"/>
        </w:rPr>
        <w:t xml:space="preserve">       </w:t>
      </w:r>
      <w:hyperlink r:id="rId12">
        <w:r w:rsidRPr="72D43151">
          <w:rPr>
            <w:rStyle w:val="Hyperlink"/>
            <w:rFonts w:ascii="Arial Nova" w:eastAsia="Arial Nova" w:hAnsi="Arial Nova" w:cs="Arial Nova"/>
            <w:color w:val="0092CF"/>
            <w:sz w:val="20"/>
            <w:szCs w:val="20"/>
          </w:rPr>
          <w:t>Part 3 of the Children and Families Act 2014</w:t>
        </w:r>
      </w:hyperlink>
      <w:r w:rsidRPr="72D43151">
        <w:rPr>
          <w:rFonts w:ascii="Arial Nova" w:eastAsia="Arial Nova" w:hAnsi="Arial Nova" w:cs="Arial Nova"/>
          <w:color w:val="0092CF"/>
          <w:sz w:val="20"/>
          <w:szCs w:val="20"/>
          <w:u w:val="single"/>
        </w:rPr>
        <w:t>, which sets out schools’ responsibilities for pupils with SEN and disabilities</w:t>
      </w:r>
    </w:p>
    <w:p w14:paraId="62176C64" w14:textId="2D3212C0" w:rsidR="00664CD4" w:rsidRPr="00664CD4" w:rsidRDefault="4E7963D9" w:rsidP="72D43151">
      <w:pPr>
        <w:spacing w:line="276" w:lineRule="auto"/>
        <w:ind w:left="360" w:hanging="360"/>
        <w:jc w:val="both"/>
        <w:rPr>
          <w:rFonts w:ascii="Arial Nova" w:eastAsia="Arial Nova" w:hAnsi="Arial Nova" w:cs="Arial Nova"/>
          <w:color w:val="0092CF"/>
          <w:sz w:val="20"/>
          <w:szCs w:val="20"/>
          <w:u w:val="single"/>
        </w:rPr>
      </w:pPr>
      <w:r w:rsidRPr="72D43151">
        <w:rPr>
          <w:rFonts w:ascii="Arial Nova" w:eastAsia="Arial Nova" w:hAnsi="Arial Nova" w:cs="Arial Nova"/>
          <w:sz w:val="20"/>
          <w:szCs w:val="20"/>
        </w:rPr>
        <w:t>·</w:t>
      </w:r>
      <w:r w:rsidRPr="72D43151">
        <w:rPr>
          <w:rFonts w:ascii="Arial Nova" w:eastAsia="Arial Nova" w:hAnsi="Arial Nova" w:cs="Arial Nova"/>
          <w:sz w:val="14"/>
          <w:szCs w:val="14"/>
        </w:rPr>
        <w:t xml:space="preserve">       </w:t>
      </w:r>
      <w:hyperlink r:id="rId13">
        <w:r w:rsidRPr="72D43151">
          <w:rPr>
            <w:rStyle w:val="Hyperlink"/>
            <w:rFonts w:ascii="Arial Nova" w:eastAsia="Arial Nova" w:hAnsi="Arial Nova" w:cs="Arial Nova"/>
            <w:color w:val="0092CF"/>
            <w:sz w:val="20"/>
            <w:szCs w:val="20"/>
          </w:rPr>
          <w:t>The Special Educational Needs and Disability Regulations 2014</w:t>
        </w:r>
      </w:hyperlink>
      <w:r w:rsidRPr="72D43151">
        <w:rPr>
          <w:rFonts w:ascii="Arial Nova" w:eastAsia="Arial Nova" w:hAnsi="Arial Nova" w:cs="Arial Nova"/>
          <w:color w:val="0092CF"/>
          <w:sz w:val="20"/>
          <w:szCs w:val="20"/>
          <w:u w:val="single"/>
        </w:rPr>
        <w:t>, which set out schools’ responsibilities for education, health and care (EHC) plans, SEN coordinators (SENCOs) and the SEN information report</w:t>
      </w:r>
    </w:p>
    <w:p w14:paraId="02EB378F" w14:textId="77777777" w:rsidR="00664CD4" w:rsidRPr="00664CD4" w:rsidRDefault="00664CD4" w:rsidP="72D43151">
      <w:pPr>
        <w:spacing w:line="276" w:lineRule="auto"/>
        <w:ind w:left="360" w:hanging="360"/>
        <w:jc w:val="both"/>
        <w:rPr>
          <w:rFonts w:ascii="Arial Nova" w:eastAsia="Arial Nova" w:hAnsi="Arial Nova" w:cs="Arial Nova"/>
          <w:sz w:val="20"/>
          <w:szCs w:val="20"/>
        </w:rPr>
      </w:pPr>
    </w:p>
    <w:p w14:paraId="1BA7FD14" w14:textId="40FDC6A0" w:rsidR="00664CD4" w:rsidRPr="00664CD4" w:rsidRDefault="4E7963D9" w:rsidP="72D43151">
      <w:pPr>
        <w:spacing w:line="276" w:lineRule="auto"/>
        <w:ind w:left="360" w:hanging="360"/>
        <w:jc w:val="both"/>
        <w:rPr>
          <w:rFonts w:ascii="Arial Nova" w:eastAsia="Arial Nova" w:hAnsi="Arial Nova" w:cs="Arial Nova"/>
          <w:sz w:val="20"/>
          <w:szCs w:val="20"/>
        </w:rPr>
      </w:pPr>
      <w:r w:rsidRPr="72D43151">
        <w:rPr>
          <w:rFonts w:ascii="Arial Nova" w:eastAsia="Arial Nova" w:hAnsi="Arial Nova" w:cs="Arial Nova"/>
          <w:sz w:val="20"/>
          <w:szCs w:val="20"/>
        </w:rPr>
        <w:t xml:space="preserve">This policy has been developed through consultation between governors, </w:t>
      </w:r>
      <w:r w:rsidR="00A0381F" w:rsidRPr="72D43151">
        <w:rPr>
          <w:rFonts w:ascii="Arial Nova" w:eastAsia="Arial Nova" w:hAnsi="Arial Nova" w:cs="Arial Nova"/>
          <w:sz w:val="20"/>
          <w:szCs w:val="20"/>
        </w:rPr>
        <w:t>H</w:t>
      </w:r>
      <w:r w:rsidRPr="72D43151">
        <w:rPr>
          <w:rFonts w:ascii="Arial Nova" w:eastAsia="Arial Nova" w:hAnsi="Arial Nova" w:cs="Arial Nova"/>
          <w:sz w:val="20"/>
          <w:szCs w:val="20"/>
        </w:rPr>
        <w:t xml:space="preserve">eadteacher and </w:t>
      </w:r>
      <w:proofErr w:type="spellStart"/>
      <w:r w:rsidRPr="72D43151">
        <w:rPr>
          <w:rFonts w:ascii="Arial Nova" w:eastAsia="Arial Nova" w:hAnsi="Arial Nova" w:cs="Arial Nova"/>
          <w:sz w:val="20"/>
          <w:szCs w:val="20"/>
        </w:rPr>
        <w:t>SENDC</w:t>
      </w:r>
      <w:r w:rsidR="009930FB">
        <w:rPr>
          <w:rFonts w:ascii="Arial Nova" w:eastAsia="Arial Nova" w:hAnsi="Arial Nova" w:cs="Arial Nova"/>
          <w:sz w:val="20"/>
          <w:szCs w:val="20"/>
        </w:rPr>
        <w:t>o</w:t>
      </w:r>
      <w:proofErr w:type="spellEnd"/>
      <w:r w:rsidRPr="72D43151">
        <w:rPr>
          <w:rFonts w:ascii="Arial Nova" w:eastAsia="Arial Nova" w:hAnsi="Arial Nova" w:cs="Arial Nova"/>
          <w:sz w:val="20"/>
          <w:szCs w:val="20"/>
        </w:rPr>
        <w:t>.</w:t>
      </w:r>
      <w:r w:rsidR="00B22549">
        <w:rPr>
          <w:rFonts w:ascii="Arial Nova" w:eastAsia="Arial Nova" w:hAnsi="Arial Nova" w:cs="Arial Nova"/>
          <w:sz w:val="20"/>
          <w:szCs w:val="20"/>
        </w:rPr>
        <w:t xml:space="preserve"> </w:t>
      </w:r>
    </w:p>
    <w:p w14:paraId="6A05A809" w14:textId="77777777" w:rsidR="00664CD4" w:rsidRPr="00664CD4" w:rsidRDefault="00664CD4" w:rsidP="72D43151">
      <w:pPr>
        <w:spacing w:line="276" w:lineRule="auto"/>
        <w:ind w:left="360" w:hanging="360"/>
        <w:jc w:val="both"/>
        <w:rPr>
          <w:rFonts w:ascii="Arial Nova" w:eastAsia="Arial Nova" w:hAnsi="Arial Nova" w:cs="Arial Nova"/>
          <w:sz w:val="20"/>
          <w:szCs w:val="20"/>
          <w:highlight w:val="green"/>
        </w:rPr>
      </w:pPr>
    </w:p>
    <w:p w14:paraId="47D78EC3" w14:textId="77777777" w:rsidR="00664CD4" w:rsidRPr="00664CD4" w:rsidRDefault="38976D97" w:rsidP="72D43151">
      <w:pPr>
        <w:spacing w:line="276" w:lineRule="auto"/>
        <w:jc w:val="both"/>
        <w:rPr>
          <w:rFonts w:ascii="Arial Nova" w:eastAsia="Arial Nova" w:hAnsi="Arial Nova" w:cs="Arial Nova"/>
          <w:b/>
          <w:bCs/>
        </w:rPr>
      </w:pPr>
      <w:r w:rsidRPr="72D43151">
        <w:rPr>
          <w:rFonts w:ascii="Arial Nova" w:eastAsia="Arial Nova" w:hAnsi="Arial Nova" w:cs="Arial Nova"/>
          <w:b/>
          <w:bCs/>
          <w:u w:val="single"/>
        </w:rPr>
        <w:t>School Values</w:t>
      </w:r>
      <w:r w:rsidRPr="72D43151">
        <w:rPr>
          <w:rFonts w:ascii="Arial Nova" w:eastAsia="Arial Nova" w:hAnsi="Arial Nova" w:cs="Arial Nova"/>
          <w:b/>
          <w:bCs/>
        </w:rPr>
        <w:t xml:space="preserve">  </w:t>
      </w:r>
      <w:r w:rsidR="00664CD4" w:rsidRPr="00664CD4">
        <w:rPr>
          <w:rFonts w:ascii="Arial" w:hAnsi="Arial" w:cs="Arial"/>
          <w:b/>
          <w:sz w:val="20"/>
          <w:szCs w:val="20"/>
        </w:rPr>
        <w:cr/>
      </w:r>
    </w:p>
    <w:p w14:paraId="2685AAB5" w14:textId="77777777" w:rsidR="00664CD4" w:rsidRDefault="2E4A6D8B" w:rsidP="72D43151">
      <w:pPr>
        <w:spacing w:line="276" w:lineRule="auto"/>
        <w:jc w:val="both"/>
        <w:rPr>
          <w:rFonts w:ascii="Arial Nova" w:eastAsia="Arial Nova" w:hAnsi="Arial Nova" w:cs="Arial Nova"/>
          <w:sz w:val="20"/>
          <w:szCs w:val="20"/>
        </w:rPr>
      </w:pPr>
      <w:r w:rsidRPr="72D43151">
        <w:rPr>
          <w:rFonts w:ascii="Arial Nova" w:eastAsia="Arial Nova" w:hAnsi="Arial Nova" w:cs="Arial Nova"/>
          <w:sz w:val="20"/>
          <w:szCs w:val="20"/>
        </w:rPr>
        <w:t xml:space="preserve">At Penwortham </w:t>
      </w:r>
      <w:r w:rsidR="007311A6" w:rsidRPr="72D43151">
        <w:rPr>
          <w:rFonts w:ascii="Arial Nova" w:eastAsia="Arial Nova" w:hAnsi="Arial Nova" w:cs="Arial Nova"/>
          <w:sz w:val="20"/>
          <w:szCs w:val="20"/>
        </w:rPr>
        <w:t xml:space="preserve">Primary </w:t>
      </w:r>
      <w:r w:rsidRPr="72D43151">
        <w:rPr>
          <w:rFonts w:ascii="Arial Nova" w:eastAsia="Arial Nova" w:hAnsi="Arial Nova" w:cs="Arial Nova"/>
          <w:sz w:val="20"/>
          <w:szCs w:val="20"/>
        </w:rPr>
        <w:t xml:space="preserve">School we </w:t>
      </w:r>
      <w:proofErr w:type="spellStart"/>
      <w:r w:rsidRPr="72D43151">
        <w:rPr>
          <w:rFonts w:ascii="Arial Nova" w:eastAsia="Arial Nova" w:hAnsi="Arial Nova" w:cs="Arial Nova"/>
          <w:sz w:val="20"/>
          <w:szCs w:val="20"/>
        </w:rPr>
        <w:t>recognise</w:t>
      </w:r>
      <w:proofErr w:type="spellEnd"/>
      <w:r w:rsidRPr="72D43151">
        <w:rPr>
          <w:rFonts w:ascii="Arial Nova" w:eastAsia="Arial Nova" w:hAnsi="Arial Nova" w:cs="Arial Nova"/>
          <w:sz w:val="20"/>
          <w:szCs w:val="20"/>
        </w:rPr>
        <w:t xml:space="preserve"> the diverse nature of learning needs and aim to ensure all pupils, including those with SEND, have their needs met through a broad and balanced education. Every teacher within our school is a teacher of all pupils, including those with Special Educational Needs.  Pupils with SEND engage in all activities within school so far as is practical and compatible with their needs being met. Our curriculum aims to be fully inclusive and provides all children with the opportunity to fulfil their potential.</w:t>
      </w:r>
    </w:p>
    <w:p w14:paraId="5A39BBE3" w14:textId="77777777" w:rsidR="38976D97" w:rsidRDefault="38976D97" w:rsidP="72D43151">
      <w:pPr>
        <w:spacing w:line="276" w:lineRule="auto"/>
        <w:jc w:val="both"/>
        <w:rPr>
          <w:rFonts w:ascii="Arial Nova" w:eastAsia="Arial Nova" w:hAnsi="Arial Nova" w:cs="Arial Nova"/>
          <w:sz w:val="20"/>
          <w:szCs w:val="20"/>
        </w:rPr>
      </w:pPr>
    </w:p>
    <w:p w14:paraId="7C5E8C4B" w14:textId="77777777" w:rsidR="38976D97" w:rsidRDefault="2E4A6D8B" w:rsidP="72D43151">
      <w:pPr>
        <w:jc w:val="both"/>
        <w:rPr>
          <w:rFonts w:ascii="Arial Nova" w:eastAsia="Arial Nova" w:hAnsi="Arial Nova" w:cs="Arial Nova"/>
          <w:sz w:val="20"/>
          <w:szCs w:val="20"/>
        </w:rPr>
      </w:pPr>
      <w:r w:rsidRPr="72D43151">
        <w:rPr>
          <w:rFonts w:ascii="Arial Nova" w:eastAsia="Arial Nova" w:hAnsi="Arial Nova" w:cs="Arial Nova"/>
          <w:sz w:val="20"/>
          <w:szCs w:val="20"/>
        </w:rPr>
        <w:t xml:space="preserve">Penwortham strives to be an inclusive school, engendering a sense of community and belonging through its: </w:t>
      </w:r>
    </w:p>
    <w:p w14:paraId="3587EEAB" w14:textId="77777777" w:rsidR="38976D97" w:rsidRDefault="2E4A6D8B" w:rsidP="72D43151">
      <w:pPr>
        <w:pStyle w:val="ListParagraph"/>
        <w:numPr>
          <w:ilvl w:val="0"/>
          <w:numId w:val="22"/>
        </w:numPr>
        <w:jc w:val="both"/>
        <w:rPr>
          <w:rFonts w:ascii="Arial Nova" w:eastAsia="Arial Nova" w:hAnsi="Arial Nova" w:cs="Arial Nova"/>
          <w:sz w:val="20"/>
          <w:szCs w:val="20"/>
        </w:rPr>
      </w:pPr>
      <w:r w:rsidRPr="72D43151">
        <w:rPr>
          <w:rFonts w:ascii="Arial Nova" w:eastAsia="Arial Nova" w:hAnsi="Arial Nova" w:cs="Arial Nova"/>
          <w:sz w:val="20"/>
          <w:szCs w:val="20"/>
        </w:rPr>
        <w:t xml:space="preserve">inclusive ethos </w:t>
      </w:r>
    </w:p>
    <w:p w14:paraId="6A3A6C37" w14:textId="77777777" w:rsidR="38976D97" w:rsidRDefault="2E4A6D8B" w:rsidP="72D43151">
      <w:pPr>
        <w:pStyle w:val="ListParagraph"/>
        <w:numPr>
          <w:ilvl w:val="0"/>
          <w:numId w:val="22"/>
        </w:numPr>
        <w:jc w:val="both"/>
        <w:rPr>
          <w:rFonts w:ascii="Arial Nova" w:eastAsia="Arial Nova" w:hAnsi="Arial Nova" w:cs="Arial Nova"/>
          <w:sz w:val="20"/>
          <w:szCs w:val="20"/>
        </w:rPr>
      </w:pPr>
      <w:r w:rsidRPr="72D43151">
        <w:rPr>
          <w:rFonts w:ascii="Arial Nova" w:eastAsia="Arial Nova" w:hAnsi="Arial Nova" w:cs="Arial Nova"/>
          <w:sz w:val="20"/>
          <w:szCs w:val="20"/>
        </w:rPr>
        <w:t xml:space="preserve">broad and balanced curriculum for all children </w:t>
      </w:r>
    </w:p>
    <w:p w14:paraId="19DD8106" w14:textId="77777777" w:rsidR="38976D97" w:rsidRDefault="2E4A6D8B" w:rsidP="72D43151">
      <w:pPr>
        <w:pStyle w:val="ListParagraph"/>
        <w:numPr>
          <w:ilvl w:val="0"/>
          <w:numId w:val="22"/>
        </w:numPr>
        <w:jc w:val="both"/>
        <w:rPr>
          <w:rFonts w:ascii="Arial Nova" w:eastAsia="Arial Nova" w:hAnsi="Arial Nova" w:cs="Arial Nova"/>
          <w:sz w:val="20"/>
          <w:szCs w:val="20"/>
        </w:rPr>
      </w:pPr>
      <w:r w:rsidRPr="72D43151">
        <w:rPr>
          <w:rFonts w:ascii="Arial Nova" w:eastAsia="Arial Nova" w:hAnsi="Arial Nova" w:cs="Arial Nova"/>
          <w:sz w:val="20"/>
          <w:szCs w:val="20"/>
        </w:rPr>
        <w:t xml:space="preserve">systems for early identification of barriers to learning and participation </w:t>
      </w:r>
    </w:p>
    <w:p w14:paraId="67965AC1" w14:textId="0CA6C3DA" w:rsidR="38976D97" w:rsidRDefault="007311A6" w:rsidP="72D43151">
      <w:pPr>
        <w:pStyle w:val="ListParagraph"/>
        <w:numPr>
          <w:ilvl w:val="0"/>
          <w:numId w:val="22"/>
        </w:numPr>
        <w:jc w:val="both"/>
        <w:rPr>
          <w:rFonts w:ascii="Arial Nova" w:eastAsia="Arial Nova" w:hAnsi="Arial Nova" w:cs="Arial Nova"/>
          <w:sz w:val="20"/>
          <w:szCs w:val="20"/>
        </w:rPr>
      </w:pPr>
      <w:r w:rsidRPr="72D43151">
        <w:rPr>
          <w:rFonts w:ascii="Arial Nova" w:eastAsia="Arial Nova" w:hAnsi="Arial Nova" w:cs="Arial Nova"/>
          <w:sz w:val="20"/>
          <w:szCs w:val="20"/>
        </w:rPr>
        <w:t>p</w:t>
      </w:r>
      <w:r w:rsidR="4E7963D9" w:rsidRPr="72D43151">
        <w:rPr>
          <w:rFonts w:ascii="Arial Nova" w:eastAsia="Arial Nova" w:hAnsi="Arial Nova" w:cs="Arial Nova"/>
          <w:sz w:val="20"/>
          <w:szCs w:val="20"/>
        </w:rPr>
        <w:t>lanned intervention provision to meet needs and challenge children to achieve their full potential</w:t>
      </w:r>
    </w:p>
    <w:p w14:paraId="4F83CD3B" w14:textId="77777777" w:rsidR="38976D97" w:rsidRDefault="2E4A6D8B" w:rsidP="72D43151">
      <w:pPr>
        <w:pStyle w:val="ListParagraph"/>
        <w:numPr>
          <w:ilvl w:val="0"/>
          <w:numId w:val="22"/>
        </w:numPr>
        <w:jc w:val="both"/>
        <w:rPr>
          <w:rFonts w:ascii="Arial Nova" w:eastAsia="Arial Nova" w:hAnsi="Arial Nova" w:cs="Arial Nova"/>
          <w:sz w:val="20"/>
          <w:szCs w:val="20"/>
        </w:rPr>
      </w:pPr>
      <w:r w:rsidRPr="72D43151">
        <w:rPr>
          <w:rFonts w:ascii="Arial Nova" w:eastAsia="Arial Nova" w:hAnsi="Arial Nova" w:cs="Arial Nova"/>
          <w:sz w:val="20"/>
          <w:szCs w:val="20"/>
        </w:rPr>
        <w:t>high expectations and suitable targets for all.</w:t>
      </w:r>
    </w:p>
    <w:p w14:paraId="41C8F396" w14:textId="77777777" w:rsidR="38976D97" w:rsidRDefault="38976D97" w:rsidP="72D43151">
      <w:pPr>
        <w:spacing w:line="276" w:lineRule="auto"/>
        <w:jc w:val="both"/>
        <w:rPr>
          <w:rFonts w:ascii="Arial Nova" w:eastAsia="Arial Nova" w:hAnsi="Arial Nova" w:cs="Arial Nova"/>
          <w:sz w:val="20"/>
          <w:szCs w:val="20"/>
        </w:rPr>
      </w:pPr>
    </w:p>
    <w:p w14:paraId="6A74160F" w14:textId="77777777" w:rsidR="00664CD4" w:rsidRDefault="4E7963D9" w:rsidP="72D43151">
      <w:pPr>
        <w:spacing w:line="276" w:lineRule="auto"/>
        <w:jc w:val="both"/>
        <w:rPr>
          <w:rFonts w:ascii="Arial Nova" w:eastAsia="Arial Nova" w:hAnsi="Arial Nova" w:cs="Arial Nova"/>
          <w:b/>
          <w:bCs/>
          <w:u w:val="single"/>
        </w:rPr>
      </w:pPr>
      <w:r w:rsidRPr="72D43151">
        <w:rPr>
          <w:rFonts w:ascii="Arial Nova" w:eastAsia="Arial Nova" w:hAnsi="Arial Nova" w:cs="Arial Nova"/>
          <w:b/>
          <w:bCs/>
          <w:u w:val="single"/>
        </w:rPr>
        <w:t>Definition of Special Educational Needs</w:t>
      </w:r>
      <w:r w:rsidRPr="72D43151">
        <w:rPr>
          <w:rFonts w:ascii="Arial Nova" w:eastAsia="Arial Nova" w:hAnsi="Arial Nova" w:cs="Arial Nova"/>
          <w:b/>
          <w:bCs/>
        </w:rPr>
        <w:t xml:space="preserve"> </w:t>
      </w:r>
    </w:p>
    <w:p w14:paraId="72A3D3EC" w14:textId="77777777" w:rsidR="00664CD4" w:rsidRDefault="00664CD4" w:rsidP="72D43151">
      <w:pPr>
        <w:spacing w:line="276" w:lineRule="auto"/>
        <w:jc w:val="both"/>
        <w:rPr>
          <w:rFonts w:ascii="Arial Nova" w:eastAsia="Arial Nova" w:hAnsi="Arial Nova" w:cs="Arial Nova"/>
          <w:sz w:val="20"/>
          <w:szCs w:val="20"/>
        </w:rPr>
      </w:pPr>
    </w:p>
    <w:p w14:paraId="37E17312" w14:textId="77777777" w:rsidR="00664CD4" w:rsidRDefault="2E4A6D8B" w:rsidP="72D43151">
      <w:pPr>
        <w:spacing w:line="276" w:lineRule="auto"/>
        <w:jc w:val="both"/>
        <w:rPr>
          <w:rFonts w:ascii="Arial Nova" w:eastAsia="Arial Nova" w:hAnsi="Arial Nova" w:cs="Arial Nova"/>
          <w:sz w:val="20"/>
          <w:szCs w:val="20"/>
        </w:rPr>
      </w:pPr>
      <w:r w:rsidRPr="72D43151">
        <w:rPr>
          <w:rFonts w:ascii="Arial Nova" w:eastAsia="Arial Nova" w:hAnsi="Arial Nova" w:cs="Arial Nova"/>
          <w:sz w:val="20"/>
          <w:szCs w:val="20"/>
        </w:rPr>
        <w:t xml:space="preserve">The 2014 Special Educational Needs and Disability Code of Practice (p15) states:  </w:t>
      </w:r>
    </w:p>
    <w:p w14:paraId="0D0B940D" w14:textId="77777777" w:rsidR="00664CD4" w:rsidRPr="00664CD4" w:rsidRDefault="00664CD4" w:rsidP="72D43151">
      <w:pPr>
        <w:spacing w:line="276" w:lineRule="auto"/>
        <w:jc w:val="both"/>
        <w:rPr>
          <w:rFonts w:ascii="Arial Nova" w:eastAsia="Arial Nova" w:hAnsi="Arial Nova" w:cs="Arial Nova"/>
          <w:sz w:val="20"/>
          <w:szCs w:val="20"/>
        </w:rPr>
      </w:pPr>
    </w:p>
    <w:p w14:paraId="7420EF19" w14:textId="77777777" w:rsidR="00664CD4" w:rsidRDefault="2E4A6D8B" w:rsidP="72D43151">
      <w:pPr>
        <w:spacing w:line="276" w:lineRule="auto"/>
        <w:jc w:val="both"/>
        <w:rPr>
          <w:rFonts w:ascii="Arial Nova" w:eastAsia="Arial Nova" w:hAnsi="Arial Nova" w:cs="Arial Nova"/>
          <w:sz w:val="20"/>
          <w:szCs w:val="20"/>
        </w:rPr>
      </w:pPr>
      <w:r w:rsidRPr="72D43151">
        <w:rPr>
          <w:rFonts w:ascii="Arial Nova" w:eastAsia="Arial Nova" w:hAnsi="Arial Nova" w:cs="Arial Nova"/>
          <w:sz w:val="20"/>
          <w:szCs w:val="20"/>
        </w:rPr>
        <w:t xml:space="preserve">“A child or young person has SEND if they have a learning difficulty or disability which calls for special educational provision to be made for him or her.”  </w:t>
      </w:r>
    </w:p>
    <w:p w14:paraId="0E27B00A" w14:textId="77777777" w:rsidR="00664CD4" w:rsidRPr="00664CD4" w:rsidRDefault="00664CD4" w:rsidP="72D43151">
      <w:pPr>
        <w:spacing w:line="276" w:lineRule="auto"/>
        <w:jc w:val="both"/>
        <w:rPr>
          <w:rFonts w:ascii="Arial Nova" w:eastAsia="Arial Nova" w:hAnsi="Arial Nova" w:cs="Arial Nova"/>
          <w:sz w:val="20"/>
          <w:szCs w:val="20"/>
        </w:rPr>
      </w:pPr>
    </w:p>
    <w:p w14:paraId="7B601C2F" w14:textId="77777777" w:rsidR="007311A6" w:rsidRPr="00664CD4" w:rsidRDefault="2E4A6D8B" w:rsidP="72D43151">
      <w:pPr>
        <w:spacing w:line="276" w:lineRule="auto"/>
        <w:jc w:val="both"/>
        <w:rPr>
          <w:rFonts w:ascii="Arial Nova" w:eastAsia="Arial Nova" w:hAnsi="Arial Nova" w:cs="Arial Nova"/>
          <w:sz w:val="20"/>
          <w:szCs w:val="20"/>
        </w:rPr>
      </w:pPr>
      <w:r w:rsidRPr="72D43151">
        <w:rPr>
          <w:rFonts w:ascii="Arial Nova" w:eastAsia="Arial Nova" w:hAnsi="Arial Nova" w:cs="Arial Nova"/>
          <w:sz w:val="20"/>
          <w:szCs w:val="20"/>
        </w:rPr>
        <w:t xml:space="preserve">“A child of compulsory school age has a learning difficulty or disability if he or she:  </w:t>
      </w:r>
    </w:p>
    <w:p w14:paraId="619DF6CB" w14:textId="77777777" w:rsidR="00664CD4" w:rsidRPr="00664CD4" w:rsidRDefault="2E4A6D8B" w:rsidP="72D43151">
      <w:pPr>
        <w:pStyle w:val="ListParagraph"/>
        <w:numPr>
          <w:ilvl w:val="0"/>
          <w:numId w:val="25"/>
        </w:numPr>
        <w:spacing w:line="276" w:lineRule="auto"/>
        <w:jc w:val="both"/>
        <w:rPr>
          <w:rFonts w:ascii="Arial Nova" w:eastAsia="Arial Nova" w:hAnsi="Arial Nova" w:cs="Arial Nova"/>
          <w:sz w:val="20"/>
          <w:szCs w:val="20"/>
        </w:rPr>
      </w:pPr>
      <w:r w:rsidRPr="72D43151">
        <w:rPr>
          <w:rFonts w:ascii="Arial Nova" w:eastAsia="Arial Nova" w:hAnsi="Arial Nova" w:cs="Arial Nova"/>
          <w:sz w:val="20"/>
          <w:szCs w:val="20"/>
        </w:rPr>
        <w:t xml:space="preserve">has a significantly greater difficulty in learning than the majority of others of the same age, </w:t>
      </w:r>
      <w:r>
        <w:br/>
      </w:r>
      <w:r w:rsidRPr="72D43151">
        <w:rPr>
          <w:rFonts w:ascii="Arial Nova" w:eastAsia="Arial Nova" w:hAnsi="Arial Nova" w:cs="Arial Nova"/>
          <w:sz w:val="20"/>
          <w:szCs w:val="20"/>
        </w:rPr>
        <w:t>or</w:t>
      </w:r>
    </w:p>
    <w:p w14:paraId="1D42C627" w14:textId="77777777" w:rsidR="00664CD4" w:rsidRPr="00664CD4" w:rsidRDefault="2E4A6D8B" w:rsidP="72D43151">
      <w:pPr>
        <w:pStyle w:val="ListParagraph"/>
        <w:numPr>
          <w:ilvl w:val="0"/>
          <w:numId w:val="25"/>
        </w:numPr>
        <w:spacing w:line="276" w:lineRule="auto"/>
        <w:jc w:val="both"/>
        <w:rPr>
          <w:rFonts w:ascii="Arial Nova" w:eastAsia="Arial Nova" w:hAnsi="Arial Nova" w:cs="Arial Nova"/>
          <w:sz w:val="20"/>
          <w:szCs w:val="20"/>
        </w:rPr>
      </w:pPr>
      <w:r w:rsidRPr="72D43151">
        <w:rPr>
          <w:rFonts w:ascii="Arial Nova" w:eastAsia="Arial Nova" w:hAnsi="Arial Nova" w:cs="Arial Nova"/>
          <w:sz w:val="20"/>
          <w:szCs w:val="20"/>
        </w:rPr>
        <w:t>has a disability which prevents or hinders him or her from making use of facilities of a kind generally provided for others of the same age in mainstream schools or mainstream post-16 institutions.”</w:t>
      </w:r>
    </w:p>
    <w:p w14:paraId="60061E4C" w14:textId="77777777" w:rsidR="00664CD4" w:rsidRPr="00664CD4" w:rsidRDefault="00664CD4" w:rsidP="72D43151">
      <w:pPr>
        <w:spacing w:line="276" w:lineRule="auto"/>
        <w:jc w:val="both"/>
        <w:rPr>
          <w:rFonts w:ascii="Arial Nova" w:eastAsia="Arial Nova" w:hAnsi="Arial Nova" w:cs="Arial Nova"/>
          <w:sz w:val="20"/>
          <w:szCs w:val="20"/>
        </w:rPr>
      </w:pPr>
    </w:p>
    <w:p w14:paraId="4BC7FBE8" w14:textId="77777777" w:rsidR="00664CD4" w:rsidRDefault="00664CD4" w:rsidP="72D43151">
      <w:pPr>
        <w:spacing w:line="276" w:lineRule="auto"/>
        <w:jc w:val="both"/>
        <w:rPr>
          <w:rFonts w:ascii="Arial Nova" w:eastAsia="Arial Nova" w:hAnsi="Arial Nova" w:cs="Arial Nova"/>
          <w:sz w:val="20"/>
          <w:szCs w:val="20"/>
        </w:rPr>
      </w:pPr>
      <w:r w:rsidRPr="72D43151">
        <w:rPr>
          <w:rFonts w:ascii="Arial Nova" w:eastAsia="Arial Nova" w:hAnsi="Arial Nova" w:cs="Arial Nova"/>
          <w:sz w:val="20"/>
          <w:szCs w:val="20"/>
        </w:rPr>
        <w:t xml:space="preserve">“A child under compulsory school age has special educational needs if he or she is likely to fall within the definition above when they reach compulsory school age or would do so if special educational provision was not made for them (Section 20 Children and Families Act 2014).”  </w:t>
      </w:r>
      <w:r w:rsidRPr="00664CD4">
        <w:rPr>
          <w:rFonts w:ascii="Arial" w:hAnsi="Arial" w:cs="Arial"/>
          <w:sz w:val="20"/>
          <w:szCs w:val="20"/>
        </w:rPr>
        <w:cr/>
      </w:r>
    </w:p>
    <w:p w14:paraId="44EAFD9C" w14:textId="77777777" w:rsidR="38976D97" w:rsidRDefault="38976D97" w:rsidP="72D43151">
      <w:pPr>
        <w:spacing w:line="276" w:lineRule="auto"/>
        <w:jc w:val="both"/>
        <w:rPr>
          <w:rFonts w:ascii="Arial Nova" w:eastAsia="Arial Nova" w:hAnsi="Arial Nova" w:cs="Arial Nova"/>
          <w:b/>
          <w:bCs/>
        </w:rPr>
      </w:pPr>
    </w:p>
    <w:p w14:paraId="7EC42E98" w14:textId="77777777" w:rsidR="2E4A6D8B" w:rsidRDefault="4E7963D9" w:rsidP="72D43151">
      <w:pPr>
        <w:spacing w:line="276" w:lineRule="auto"/>
        <w:jc w:val="both"/>
        <w:rPr>
          <w:rFonts w:ascii="Arial Nova" w:eastAsia="Arial Nova" w:hAnsi="Arial Nova" w:cs="Arial Nova"/>
          <w:b/>
          <w:bCs/>
          <w:u w:val="single"/>
        </w:rPr>
      </w:pPr>
      <w:r w:rsidRPr="72D43151">
        <w:rPr>
          <w:rFonts w:ascii="Arial Nova" w:eastAsia="Arial Nova" w:hAnsi="Arial Nova" w:cs="Arial Nova"/>
          <w:b/>
          <w:bCs/>
          <w:u w:val="single"/>
        </w:rPr>
        <w:t>School Aims</w:t>
      </w:r>
      <w:r w:rsidRPr="72D43151">
        <w:rPr>
          <w:rFonts w:ascii="Arial Nova" w:eastAsia="Arial Nova" w:hAnsi="Arial Nova" w:cs="Arial Nova"/>
          <w:b/>
          <w:bCs/>
        </w:rPr>
        <w:t xml:space="preserve"> </w:t>
      </w:r>
    </w:p>
    <w:p w14:paraId="5993C7F6" w14:textId="5B4B6513" w:rsidR="2E4A6D8B" w:rsidRDefault="4E7963D9" w:rsidP="72D43151">
      <w:pPr>
        <w:spacing w:line="276" w:lineRule="auto"/>
        <w:jc w:val="both"/>
        <w:rPr>
          <w:rFonts w:ascii="Arial Nova" w:eastAsia="Arial Nova" w:hAnsi="Arial Nova" w:cs="Arial Nova"/>
          <w:b/>
          <w:bCs/>
        </w:rPr>
      </w:pPr>
      <w:r w:rsidRPr="72D43151">
        <w:rPr>
          <w:rFonts w:ascii="Arial Nova" w:eastAsia="Arial Nova" w:hAnsi="Arial Nova" w:cs="Arial Nova"/>
          <w:b/>
          <w:bCs/>
        </w:rPr>
        <w:t xml:space="preserve">At Penwortham </w:t>
      </w:r>
      <w:r w:rsidR="007311A6" w:rsidRPr="72D43151">
        <w:rPr>
          <w:rFonts w:ascii="Arial Nova" w:eastAsia="Arial Nova" w:hAnsi="Arial Nova" w:cs="Arial Nova"/>
          <w:b/>
          <w:bCs/>
        </w:rPr>
        <w:t>P</w:t>
      </w:r>
      <w:r w:rsidRPr="72D43151">
        <w:rPr>
          <w:rFonts w:ascii="Arial Nova" w:eastAsia="Arial Nova" w:hAnsi="Arial Nova" w:cs="Arial Nova"/>
          <w:b/>
          <w:bCs/>
        </w:rPr>
        <w:t xml:space="preserve">rimary </w:t>
      </w:r>
      <w:r w:rsidR="007311A6" w:rsidRPr="72D43151">
        <w:rPr>
          <w:rFonts w:ascii="Arial Nova" w:eastAsia="Arial Nova" w:hAnsi="Arial Nova" w:cs="Arial Nova"/>
          <w:b/>
          <w:bCs/>
        </w:rPr>
        <w:t>S</w:t>
      </w:r>
      <w:r w:rsidRPr="72D43151">
        <w:rPr>
          <w:rFonts w:ascii="Arial Nova" w:eastAsia="Arial Nova" w:hAnsi="Arial Nova" w:cs="Arial Nova"/>
          <w:b/>
          <w:bCs/>
        </w:rPr>
        <w:t>chool we aim:</w:t>
      </w:r>
    </w:p>
    <w:p w14:paraId="6C3FDF78" w14:textId="77777777" w:rsidR="2E4A6D8B" w:rsidRDefault="4E7963D9" w:rsidP="72D43151">
      <w:pPr>
        <w:pStyle w:val="ListParagraph"/>
        <w:numPr>
          <w:ilvl w:val="0"/>
          <w:numId w:val="6"/>
        </w:numPr>
        <w:jc w:val="both"/>
        <w:rPr>
          <w:rFonts w:ascii="Arial Nova" w:eastAsia="Arial Nova" w:hAnsi="Arial Nova" w:cs="Arial Nova"/>
          <w:color w:val="2B2B2B"/>
          <w:sz w:val="20"/>
          <w:szCs w:val="20"/>
        </w:rPr>
      </w:pPr>
      <w:r w:rsidRPr="72D43151">
        <w:rPr>
          <w:rFonts w:ascii="Arial Nova" w:eastAsia="Arial Nova" w:hAnsi="Arial Nova" w:cs="Arial Nova"/>
          <w:color w:val="2B2B2B"/>
          <w:sz w:val="20"/>
          <w:szCs w:val="20"/>
        </w:rPr>
        <w:t>To provide a broad-based curriculum which seeks the highest academic standards, and which seeks to meet the varying needs of individual pupils.</w:t>
      </w:r>
    </w:p>
    <w:p w14:paraId="3DC924D9" w14:textId="77777777" w:rsidR="2E4A6D8B" w:rsidRDefault="4E7963D9" w:rsidP="72D43151">
      <w:pPr>
        <w:pStyle w:val="ListParagraph"/>
        <w:numPr>
          <w:ilvl w:val="0"/>
          <w:numId w:val="6"/>
        </w:numPr>
        <w:jc w:val="both"/>
        <w:rPr>
          <w:rFonts w:ascii="Arial Nova" w:eastAsia="Arial Nova" w:hAnsi="Arial Nova" w:cs="Arial Nova"/>
          <w:color w:val="2B2B2B"/>
          <w:sz w:val="20"/>
          <w:szCs w:val="20"/>
        </w:rPr>
      </w:pPr>
      <w:r w:rsidRPr="72D43151">
        <w:rPr>
          <w:rFonts w:ascii="Arial Nova" w:eastAsia="Arial Nova" w:hAnsi="Arial Nova" w:cs="Arial Nova"/>
          <w:color w:val="2B2B2B"/>
          <w:sz w:val="20"/>
          <w:szCs w:val="20"/>
        </w:rPr>
        <w:t>To foster the development of each child’s skills, knowledge and enthusiasm for learning.</w:t>
      </w:r>
    </w:p>
    <w:p w14:paraId="0AFE8CE8" w14:textId="77777777" w:rsidR="2E4A6D8B" w:rsidRDefault="4E7963D9" w:rsidP="72D43151">
      <w:pPr>
        <w:pStyle w:val="ListParagraph"/>
        <w:numPr>
          <w:ilvl w:val="0"/>
          <w:numId w:val="6"/>
        </w:numPr>
        <w:jc w:val="both"/>
        <w:rPr>
          <w:rFonts w:ascii="Arial Nova" w:eastAsia="Arial Nova" w:hAnsi="Arial Nova" w:cs="Arial Nova"/>
          <w:color w:val="2B2B2B"/>
          <w:sz w:val="20"/>
          <w:szCs w:val="20"/>
        </w:rPr>
      </w:pPr>
      <w:r w:rsidRPr="72D43151">
        <w:rPr>
          <w:rFonts w:ascii="Arial Nova" w:eastAsia="Arial Nova" w:hAnsi="Arial Nova" w:cs="Arial Nova"/>
          <w:color w:val="2B2B2B"/>
          <w:sz w:val="20"/>
          <w:szCs w:val="20"/>
        </w:rPr>
        <w:t>To enable pupils to develop respect for themselves and others in our community.</w:t>
      </w:r>
    </w:p>
    <w:p w14:paraId="752ADE63" w14:textId="77777777" w:rsidR="2E4A6D8B" w:rsidRDefault="4E7963D9" w:rsidP="72D43151">
      <w:pPr>
        <w:pStyle w:val="ListParagraph"/>
        <w:numPr>
          <w:ilvl w:val="0"/>
          <w:numId w:val="6"/>
        </w:numPr>
        <w:jc w:val="both"/>
        <w:rPr>
          <w:rFonts w:ascii="Arial Nova" w:eastAsia="Arial Nova" w:hAnsi="Arial Nova" w:cs="Arial Nova"/>
          <w:color w:val="2B2B2B"/>
          <w:sz w:val="20"/>
          <w:szCs w:val="20"/>
        </w:rPr>
      </w:pPr>
      <w:r w:rsidRPr="72D43151">
        <w:rPr>
          <w:rFonts w:ascii="Arial Nova" w:eastAsia="Arial Nova" w:hAnsi="Arial Nova" w:cs="Arial Nova"/>
          <w:color w:val="2B2B2B"/>
          <w:sz w:val="20"/>
          <w:szCs w:val="20"/>
        </w:rPr>
        <w:t>To promote sound moral values, self-discipline, acceptance of others and spiritual awareness.</w:t>
      </w:r>
    </w:p>
    <w:p w14:paraId="6C332313" w14:textId="77777777" w:rsidR="2E4A6D8B" w:rsidRDefault="44BCB4C7" w:rsidP="72D43151">
      <w:pPr>
        <w:pStyle w:val="ListParagraph"/>
        <w:numPr>
          <w:ilvl w:val="0"/>
          <w:numId w:val="6"/>
        </w:numPr>
        <w:jc w:val="both"/>
        <w:rPr>
          <w:rFonts w:ascii="Arial Nova" w:eastAsia="Arial Nova" w:hAnsi="Arial Nova" w:cs="Arial Nova"/>
          <w:color w:val="2B2B2B"/>
          <w:sz w:val="20"/>
          <w:szCs w:val="20"/>
        </w:rPr>
      </w:pPr>
      <w:r w:rsidRPr="72D43151">
        <w:rPr>
          <w:rFonts w:ascii="Arial Nova" w:eastAsia="Arial Nova" w:hAnsi="Arial Nova" w:cs="Arial Nova"/>
          <w:color w:val="2B2B2B"/>
          <w:sz w:val="20"/>
          <w:szCs w:val="20"/>
        </w:rPr>
        <w:t>To develop and maintain an ethos of a caring and friendly school which seeks to provide the best opportunities for each individual to develop his or her potential to the full.</w:t>
      </w:r>
    </w:p>
    <w:p w14:paraId="4B94D5A5" w14:textId="77777777" w:rsidR="38976D97" w:rsidRDefault="38976D97" w:rsidP="72D43151">
      <w:pPr>
        <w:ind w:left="360"/>
        <w:jc w:val="both"/>
        <w:rPr>
          <w:rFonts w:ascii="Arial Nova" w:eastAsia="Arial Nova" w:hAnsi="Arial Nova" w:cs="Arial Nova"/>
          <w:sz w:val="20"/>
          <w:szCs w:val="20"/>
        </w:rPr>
      </w:pPr>
    </w:p>
    <w:p w14:paraId="44C2A867" w14:textId="77777777" w:rsidR="00354548" w:rsidRDefault="4E7963D9" w:rsidP="72D43151">
      <w:pPr>
        <w:spacing w:line="276" w:lineRule="auto"/>
        <w:jc w:val="both"/>
        <w:rPr>
          <w:rFonts w:ascii="Arial Nova" w:eastAsia="Arial Nova" w:hAnsi="Arial Nova" w:cs="Arial Nova"/>
          <w:b/>
          <w:bCs/>
        </w:rPr>
      </w:pPr>
      <w:r w:rsidRPr="72D43151">
        <w:rPr>
          <w:rFonts w:ascii="Arial Nova" w:eastAsia="Arial Nova" w:hAnsi="Arial Nova" w:cs="Arial Nova"/>
          <w:b/>
          <w:bCs/>
        </w:rPr>
        <w:t>Objectives</w:t>
      </w:r>
    </w:p>
    <w:p w14:paraId="71A056B9" w14:textId="7AC34DCF" w:rsidR="2E4A6D8B" w:rsidRDefault="00354548" w:rsidP="72D43151">
      <w:pPr>
        <w:spacing w:line="276" w:lineRule="auto"/>
        <w:jc w:val="both"/>
        <w:rPr>
          <w:rFonts w:ascii="Arial Nova" w:eastAsia="Arial Nova" w:hAnsi="Arial Nova" w:cs="Arial Nova"/>
          <w:b/>
          <w:bCs/>
          <w:color w:val="FF0000"/>
          <w:highlight w:val="green"/>
        </w:rPr>
      </w:pPr>
      <w:r>
        <w:rPr>
          <w:rFonts w:ascii="Arial Nova" w:eastAsia="Arial Nova" w:hAnsi="Arial Nova" w:cs="Arial Nova"/>
          <w:b/>
          <w:bCs/>
        </w:rPr>
        <w:t>T</w:t>
      </w:r>
      <w:r w:rsidR="4E7963D9" w:rsidRPr="72D43151">
        <w:rPr>
          <w:rFonts w:ascii="Arial Nova" w:eastAsia="Arial Nova" w:hAnsi="Arial Nova" w:cs="Arial Nova"/>
          <w:b/>
          <w:bCs/>
        </w:rPr>
        <w:t>o fulfil the above, we:</w:t>
      </w:r>
    </w:p>
    <w:p w14:paraId="2920AC9D" w14:textId="77777777" w:rsidR="38976D97" w:rsidRDefault="4E7963D9" w:rsidP="72D43151">
      <w:pPr>
        <w:pStyle w:val="ListParagraph"/>
        <w:numPr>
          <w:ilvl w:val="0"/>
          <w:numId w:val="23"/>
        </w:numPr>
        <w:jc w:val="both"/>
        <w:rPr>
          <w:rFonts w:ascii="Arial Nova" w:eastAsia="Arial Nova" w:hAnsi="Arial Nova" w:cs="Arial Nova"/>
          <w:sz w:val="20"/>
          <w:szCs w:val="20"/>
        </w:rPr>
      </w:pPr>
      <w:r w:rsidRPr="72D43151">
        <w:rPr>
          <w:rFonts w:ascii="Arial Nova" w:eastAsia="Arial Nova" w:hAnsi="Arial Nova" w:cs="Arial Nova"/>
          <w:sz w:val="20"/>
          <w:szCs w:val="20"/>
        </w:rPr>
        <w:t xml:space="preserve">Ensure that the special educational needs of children are identified, assessed and provided for in accordance with the Code of Practice as early as possible in their school career, enabling all children to have full access to all elements of the school curriculum and school life. </w:t>
      </w:r>
    </w:p>
    <w:p w14:paraId="59B07F87" w14:textId="5C156A06" w:rsidR="2E4A6D8B" w:rsidRDefault="4E7963D9" w:rsidP="72D43151">
      <w:pPr>
        <w:pStyle w:val="ListParagraph"/>
        <w:numPr>
          <w:ilvl w:val="0"/>
          <w:numId w:val="23"/>
        </w:numPr>
        <w:jc w:val="both"/>
        <w:rPr>
          <w:rFonts w:ascii="Arial Nova" w:eastAsia="Arial Nova" w:hAnsi="Arial Nova" w:cs="Arial Nova"/>
          <w:sz w:val="20"/>
          <w:szCs w:val="20"/>
        </w:rPr>
      </w:pPr>
      <w:r w:rsidRPr="72D43151">
        <w:rPr>
          <w:rFonts w:ascii="Arial Nova" w:eastAsia="Arial Nova" w:hAnsi="Arial Nova" w:cs="Arial Nova"/>
          <w:sz w:val="20"/>
          <w:szCs w:val="20"/>
        </w:rPr>
        <w:t>Involve parents</w:t>
      </w:r>
      <w:r w:rsidR="00354548">
        <w:rPr>
          <w:rFonts w:ascii="Arial Nova" w:eastAsia="Arial Nova" w:hAnsi="Arial Nova" w:cs="Arial Nova"/>
          <w:sz w:val="20"/>
          <w:szCs w:val="20"/>
        </w:rPr>
        <w:t>/</w:t>
      </w:r>
      <w:proofErr w:type="spellStart"/>
      <w:r w:rsidR="00066F09">
        <w:rPr>
          <w:rFonts w:ascii="Arial Nova" w:eastAsia="Arial Nova" w:hAnsi="Arial Nova" w:cs="Arial Nova"/>
          <w:sz w:val="20"/>
          <w:szCs w:val="20"/>
        </w:rPr>
        <w:t>carers</w:t>
      </w:r>
      <w:proofErr w:type="spellEnd"/>
      <w:r w:rsidRPr="72D43151">
        <w:rPr>
          <w:rFonts w:ascii="Arial Nova" w:eastAsia="Arial Nova" w:hAnsi="Arial Nova" w:cs="Arial Nova"/>
          <w:sz w:val="20"/>
          <w:szCs w:val="20"/>
        </w:rPr>
        <w:t xml:space="preserve"> at the earliest opportunity to ensure everyone develops a good understanding of the pupil’s areas of strength and difficulty and that we </w:t>
      </w:r>
      <w:proofErr w:type="gramStart"/>
      <w:r w:rsidRPr="72D43151">
        <w:rPr>
          <w:rFonts w:ascii="Arial Nova" w:eastAsia="Arial Nova" w:hAnsi="Arial Nova" w:cs="Arial Nova"/>
          <w:sz w:val="20"/>
          <w:szCs w:val="20"/>
        </w:rPr>
        <w:t>take into account</w:t>
      </w:r>
      <w:proofErr w:type="gramEnd"/>
      <w:r w:rsidRPr="72D43151">
        <w:rPr>
          <w:rFonts w:ascii="Arial Nova" w:eastAsia="Arial Nova" w:hAnsi="Arial Nova" w:cs="Arial Nova"/>
          <w:sz w:val="20"/>
          <w:szCs w:val="20"/>
        </w:rPr>
        <w:t xml:space="preserve"> the parents’</w:t>
      </w:r>
      <w:r w:rsidR="00354548">
        <w:rPr>
          <w:rFonts w:ascii="Arial Nova" w:eastAsia="Arial Nova" w:hAnsi="Arial Nova" w:cs="Arial Nova"/>
          <w:sz w:val="20"/>
          <w:szCs w:val="20"/>
        </w:rPr>
        <w:t xml:space="preserve"> or </w:t>
      </w:r>
      <w:proofErr w:type="spellStart"/>
      <w:r w:rsidR="00066F09">
        <w:rPr>
          <w:rFonts w:ascii="Arial Nova" w:eastAsia="Arial Nova" w:hAnsi="Arial Nova" w:cs="Arial Nova"/>
          <w:sz w:val="20"/>
          <w:szCs w:val="20"/>
        </w:rPr>
        <w:t>carers</w:t>
      </w:r>
      <w:r w:rsidR="00354548">
        <w:rPr>
          <w:rFonts w:ascii="Arial Nova" w:eastAsia="Arial Nova" w:hAnsi="Arial Nova" w:cs="Arial Nova"/>
          <w:sz w:val="20"/>
          <w:szCs w:val="20"/>
        </w:rPr>
        <w:t>’</w:t>
      </w:r>
      <w:proofErr w:type="spellEnd"/>
      <w:r w:rsidRPr="72D43151">
        <w:rPr>
          <w:rFonts w:ascii="Arial Nova" w:eastAsia="Arial Nova" w:hAnsi="Arial Nova" w:cs="Arial Nova"/>
          <w:sz w:val="20"/>
          <w:szCs w:val="20"/>
        </w:rPr>
        <w:t xml:space="preserve"> concerns</w:t>
      </w:r>
      <w:r w:rsidR="00354548">
        <w:rPr>
          <w:rFonts w:ascii="Arial Nova" w:eastAsia="Arial Nova" w:hAnsi="Arial Nova" w:cs="Arial Nova"/>
          <w:sz w:val="20"/>
          <w:szCs w:val="20"/>
        </w:rPr>
        <w:t>.</w:t>
      </w:r>
      <w:r w:rsidRPr="72D43151">
        <w:rPr>
          <w:rFonts w:ascii="Arial Nova" w:eastAsia="Arial Nova" w:hAnsi="Arial Nova" w:cs="Arial Nova"/>
          <w:sz w:val="20"/>
          <w:szCs w:val="20"/>
        </w:rPr>
        <w:t xml:space="preserve"> This leads to everyone understanding the agreed outcomes sought for the child and everyone being clear on what the next steps are.</w:t>
      </w:r>
    </w:p>
    <w:p w14:paraId="38C70277" w14:textId="6892AFA4" w:rsidR="38976D97" w:rsidRDefault="4E7963D9" w:rsidP="72D43151">
      <w:pPr>
        <w:pStyle w:val="ListParagraph"/>
        <w:numPr>
          <w:ilvl w:val="0"/>
          <w:numId w:val="23"/>
        </w:numPr>
        <w:jc w:val="both"/>
        <w:rPr>
          <w:rFonts w:ascii="Arial Nova" w:eastAsia="Arial Nova" w:hAnsi="Arial Nova" w:cs="Arial Nova"/>
          <w:sz w:val="20"/>
          <w:szCs w:val="20"/>
        </w:rPr>
      </w:pPr>
      <w:r w:rsidRPr="72D43151">
        <w:rPr>
          <w:rFonts w:ascii="Arial Nova" w:eastAsia="Arial Nova" w:hAnsi="Arial Nova" w:cs="Arial Nova"/>
          <w:sz w:val="20"/>
          <w:szCs w:val="20"/>
        </w:rPr>
        <w:t>Review and modify provision as necessary in consultation with parents</w:t>
      </w:r>
      <w:r w:rsidR="00354548">
        <w:rPr>
          <w:rFonts w:ascii="Arial Nova" w:eastAsia="Arial Nova" w:hAnsi="Arial Nova" w:cs="Arial Nova"/>
          <w:sz w:val="20"/>
          <w:szCs w:val="20"/>
        </w:rPr>
        <w:t>/</w:t>
      </w:r>
      <w:proofErr w:type="spellStart"/>
      <w:r w:rsidR="00066F09">
        <w:rPr>
          <w:rFonts w:ascii="Arial Nova" w:eastAsia="Arial Nova" w:hAnsi="Arial Nova" w:cs="Arial Nova"/>
          <w:sz w:val="20"/>
          <w:szCs w:val="20"/>
        </w:rPr>
        <w:t>carers</w:t>
      </w:r>
      <w:proofErr w:type="spellEnd"/>
      <w:r w:rsidRPr="72D43151">
        <w:rPr>
          <w:rFonts w:ascii="Arial Nova" w:eastAsia="Arial Nova" w:hAnsi="Arial Nova" w:cs="Arial Nova"/>
          <w:sz w:val="20"/>
          <w:szCs w:val="20"/>
        </w:rPr>
        <w:t xml:space="preserve">, children and professionals. </w:t>
      </w:r>
    </w:p>
    <w:p w14:paraId="383C750E" w14:textId="77777777" w:rsidR="38976D97" w:rsidRDefault="4E7963D9" w:rsidP="72D43151">
      <w:pPr>
        <w:pStyle w:val="ListParagraph"/>
        <w:numPr>
          <w:ilvl w:val="0"/>
          <w:numId w:val="23"/>
        </w:numPr>
        <w:jc w:val="both"/>
        <w:rPr>
          <w:rFonts w:ascii="Arial Nova" w:eastAsia="Arial Nova" w:hAnsi="Arial Nova" w:cs="Arial Nova"/>
          <w:sz w:val="20"/>
          <w:szCs w:val="20"/>
        </w:rPr>
      </w:pPr>
      <w:r w:rsidRPr="72D43151">
        <w:rPr>
          <w:rFonts w:ascii="Arial Nova" w:eastAsia="Arial Nova" w:hAnsi="Arial Nova" w:cs="Arial Nova"/>
          <w:sz w:val="20"/>
          <w:szCs w:val="20"/>
        </w:rPr>
        <w:t xml:space="preserve">Meet the needs of children with SEND as far as possible within a mainstream setting. </w:t>
      </w:r>
    </w:p>
    <w:p w14:paraId="3AB4F010" w14:textId="0548DA22" w:rsidR="38976D97" w:rsidRDefault="4E7963D9" w:rsidP="72D43151">
      <w:pPr>
        <w:pStyle w:val="ListParagraph"/>
        <w:numPr>
          <w:ilvl w:val="0"/>
          <w:numId w:val="23"/>
        </w:numPr>
        <w:jc w:val="both"/>
        <w:rPr>
          <w:rFonts w:ascii="Arial Nova" w:eastAsia="Arial Nova" w:hAnsi="Arial Nova" w:cs="Arial Nova"/>
          <w:sz w:val="20"/>
          <w:szCs w:val="20"/>
        </w:rPr>
      </w:pPr>
      <w:r w:rsidRPr="72D43151">
        <w:rPr>
          <w:rFonts w:ascii="Arial Nova" w:eastAsia="Arial Nova" w:hAnsi="Arial Nova" w:cs="Arial Nova"/>
          <w:sz w:val="20"/>
          <w:szCs w:val="20"/>
        </w:rPr>
        <w:t>Provide quality of learning opportunities for children with SEND with a view to promoting a positive self</w:t>
      </w:r>
      <w:r w:rsidR="00354548">
        <w:rPr>
          <w:rFonts w:ascii="Arial Nova" w:eastAsia="Arial Nova" w:hAnsi="Arial Nova" w:cs="Arial Nova"/>
          <w:sz w:val="20"/>
          <w:szCs w:val="20"/>
        </w:rPr>
        <w:t>-</w:t>
      </w:r>
      <w:r w:rsidRPr="72D43151">
        <w:rPr>
          <w:rFonts w:ascii="Arial Nova" w:eastAsia="Arial Nova" w:hAnsi="Arial Nova" w:cs="Arial Nova"/>
          <w:sz w:val="20"/>
          <w:szCs w:val="20"/>
        </w:rPr>
        <w:t>image and self</w:t>
      </w:r>
      <w:r w:rsidR="00354548">
        <w:rPr>
          <w:rFonts w:ascii="Arial Nova" w:eastAsia="Arial Nova" w:hAnsi="Arial Nova" w:cs="Arial Nova"/>
          <w:sz w:val="20"/>
          <w:szCs w:val="20"/>
        </w:rPr>
        <w:t>-</w:t>
      </w:r>
      <w:r w:rsidRPr="72D43151">
        <w:rPr>
          <w:rFonts w:ascii="Arial Nova" w:eastAsia="Arial Nova" w:hAnsi="Arial Nova" w:cs="Arial Nova"/>
          <w:sz w:val="20"/>
          <w:szCs w:val="20"/>
        </w:rPr>
        <w:t xml:space="preserve">worth, developing their levels of achievement and maintaining a positive attitude to school life. </w:t>
      </w:r>
    </w:p>
    <w:p w14:paraId="072E59AE" w14:textId="77777777" w:rsidR="38976D97" w:rsidRDefault="2E4A6D8B" w:rsidP="72D43151">
      <w:pPr>
        <w:pStyle w:val="ListParagraph"/>
        <w:numPr>
          <w:ilvl w:val="0"/>
          <w:numId w:val="23"/>
        </w:numPr>
        <w:jc w:val="both"/>
        <w:rPr>
          <w:rFonts w:ascii="Arial Nova" w:eastAsia="Arial Nova" w:hAnsi="Arial Nova" w:cs="Arial Nova"/>
          <w:sz w:val="20"/>
          <w:szCs w:val="20"/>
        </w:rPr>
      </w:pPr>
      <w:r w:rsidRPr="72D43151">
        <w:rPr>
          <w:rFonts w:ascii="Arial Nova" w:eastAsia="Arial Nova" w:hAnsi="Arial Nova" w:cs="Arial Nova"/>
          <w:sz w:val="20"/>
          <w:szCs w:val="20"/>
        </w:rPr>
        <w:t xml:space="preserve">To make clear expectations of all partners in the process. </w:t>
      </w:r>
    </w:p>
    <w:p w14:paraId="2C6F53F6" w14:textId="77777777" w:rsidR="38976D97" w:rsidRDefault="2E4A6D8B" w:rsidP="72D43151">
      <w:pPr>
        <w:pStyle w:val="ListParagraph"/>
        <w:numPr>
          <w:ilvl w:val="0"/>
          <w:numId w:val="23"/>
        </w:numPr>
        <w:jc w:val="both"/>
        <w:rPr>
          <w:rFonts w:ascii="Arial Nova" w:eastAsia="Arial Nova" w:hAnsi="Arial Nova" w:cs="Arial Nova"/>
          <w:sz w:val="20"/>
          <w:szCs w:val="20"/>
        </w:rPr>
      </w:pPr>
      <w:r w:rsidRPr="72D43151">
        <w:rPr>
          <w:rFonts w:ascii="Arial Nova" w:eastAsia="Arial Nova" w:hAnsi="Arial Nova" w:cs="Arial Nova"/>
          <w:sz w:val="20"/>
          <w:szCs w:val="20"/>
        </w:rPr>
        <w:t xml:space="preserve">To provide support and advice for all staff working with special educational needs pupils </w:t>
      </w:r>
    </w:p>
    <w:p w14:paraId="2FB442C3" w14:textId="77777777" w:rsidR="38976D97" w:rsidRDefault="2E4A6D8B" w:rsidP="72D43151">
      <w:pPr>
        <w:pStyle w:val="ListParagraph"/>
        <w:numPr>
          <w:ilvl w:val="0"/>
          <w:numId w:val="23"/>
        </w:numPr>
        <w:jc w:val="both"/>
        <w:rPr>
          <w:rFonts w:ascii="Arial Nova" w:eastAsia="Arial Nova" w:hAnsi="Arial Nova" w:cs="Arial Nova"/>
          <w:sz w:val="20"/>
          <w:szCs w:val="20"/>
        </w:rPr>
      </w:pPr>
      <w:r w:rsidRPr="72D43151">
        <w:rPr>
          <w:rFonts w:ascii="Arial Nova" w:eastAsia="Arial Nova" w:hAnsi="Arial Nova" w:cs="Arial Nova"/>
          <w:sz w:val="20"/>
          <w:szCs w:val="20"/>
        </w:rPr>
        <w:t xml:space="preserve">To identify the roles and responsibilities of staff in providing for children’s special educational needs. </w:t>
      </w:r>
    </w:p>
    <w:p w14:paraId="2DA111B9" w14:textId="77777777" w:rsidR="38976D97" w:rsidRDefault="2E4A6D8B" w:rsidP="72D43151">
      <w:pPr>
        <w:pStyle w:val="ListParagraph"/>
        <w:numPr>
          <w:ilvl w:val="0"/>
          <w:numId w:val="23"/>
        </w:numPr>
        <w:jc w:val="both"/>
        <w:rPr>
          <w:rFonts w:ascii="Arial Nova" w:eastAsia="Arial Nova" w:hAnsi="Arial Nova" w:cs="Arial Nova"/>
          <w:sz w:val="20"/>
          <w:szCs w:val="20"/>
        </w:rPr>
      </w:pPr>
      <w:r w:rsidRPr="72D43151">
        <w:rPr>
          <w:rFonts w:ascii="Arial Nova" w:eastAsia="Arial Nova" w:hAnsi="Arial Nova" w:cs="Arial Nova"/>
          <w:sz w:val="20"/>
          <w:szCs w:val="20"/>
        </w:rPr>
        <w:t xml:space="preserve">To achieve a level of staff expertise to meet pupils' needs. </w:t>
      </w:r>
    </w:p>
    <w:p w14:paraId="3DEEC669" w14:textId="77777777" w:rsidR="38976D97" w:rsidRDefault="38976D97" w:rsidP="72D43151">
      <w:pPr>
        <w:ind w:left="360"/>
        <w:jc w:val="both"/>
        <w:rPr>
          <w:rFonts w:ascii="Arial Nova" w:eastAsia="Arial Nova" w:hAnsi="Arial Nova" w:cs="Arial Nova"/>
          <w:sz w:val="20"/>
          <w:szCs w:val="20"/>
        </w:rPr>
      </w:pPr>
    </w:p>
    <w:p w14:paraId="3656B9AB" w14:textId="77777777" w:rsidR="38976D97" w:rsidRDefault="38976D97" w:rsidP="72D43151">
      <w:pPr>
        <w:jc w:val="both"/>
        <w:rPr>
          <w:rFonts w:ascii="Arial Nova" w:eastAsia="Arial Nova" w:hAnsi="Arial Nova" w:cs="Arial Nova"/>
          <w:sz w:val="20"/>
          <w:szCs w:val="20"/>
        </w:rPr>
      </w:pPr>
    </w:p>
    <w:p w14:paraId="73A54551" w14:textId="77777777" w:rsidR="38976D97" w:rsidRDefault="4E7963D9" w:rsidP="72D43151">
      <w:pPr>
        <w:jc w:val="both"/>
        <w:rPr>
          <w:rFonts w:ascii="Arial Nova" w:eastAsia="Arial Nova" w:hAnsi="Arial Nova" w:cs="Arial Nova"/>
          <w:u w:val="single"/>
        </w:rPr>
      </w:pPr>
      <w:r w:rsidRPr="72D43151">
        <w:rPr>
          <w:rFonts w:ascii="Arial Nova" w:eastAsia="Arial Nova" w:hAnsi="Arial Nova" w:cs="Arial Nova"/>
          <w:b/>
          <w:bCs/>
          <w:u w:val="single"/>
        </w:rPr>
        <w:t>Management of Special Educational Needs within School</w:t>
      </w:r>
      <w:r w:rsidRPr="72D43151">
        <w:rPr>
          <w:rFonts w:ascii="Arial Nova" w:eastAsia="Arial Nova" w:hAnsi="Arial Nova" w:cs="Arial Nova"/>
          <w:b/>
          <w:bCs/>
        </w:rPr>
        <w:t xml:space="preserve"> </w:t>
      </w:r>
    </w:p>
    <w:p w14:paraId="7D0C0E2B" w14:textId="77777777" w:rsidR="38976D97" w:rsidRDefault="4E7963D9" w:rsidP="72D43151">
      <w:pPr>
        <w:jc w:val="both"/>
        <w:rPr>
          <w:rFonts w:ascii="Arial Nova" w:eastAsia="Arial Nova" w:hAnsi="Arial Nova" w:cs="Arial Nova"/>
          <w:sz w:val="20"/>
          <w:szCs w:val="20"/>
        </w:rPr>
      </w:pPr>
      <w:r w:rsidRPr="72D43151">
        <w:rPr>
          <w:rFonts w:ascii="Arial Nova" w:eastAsia="Arial Nova" w:hAnsi="Arial Nova" w:cs="Arial Nova"/>
          <w:sz w:val="20"/>
          <w:szCs w:val="20"/>
        </w:rPr>
        <w:t xml:space="preserve">Around 20% of children may have special educational needs at any time during their school career. Sometimes these are temporary; others last longer, even a lifetime. In line with our school’s commitment to ‘quality first’ teaching, all staff are responsible for meeting the needs of all pupils, regardless of differences. Provision for children with special educational needs is a matter for the whole school. </w:t>
      </w:r>
    </w:p>
    <w:p w14:paraId="45FB0818" w14:textId="77777777" w:rsidR="38976D97" w:rsidRDefault="38976D97" w:rsidP="72D43151">
      <w:pPr>
        <w:ind w:left="360"/>
        <w:jc w:val="both"/>
        <w:rPr>
          <w:rFonts w:ascii="Arial Nova" w:eastAsia="Arial Nova" w:hAnsi="Arial Nova" w:cs="Arial Nova"/>
          <w:sz w:val="20"/>
          <w:szCs w:val="20"/>
        </w:rPr>
      </w:pPr>
    </w:p>
    <w:p w14:paraId="3E31B511" w14:textId="77777777" w:rsidR="38976D97" w:rsidRDefault="4E7963D9" w:rsidP="72D43151">
      <w:pPr>
        <w:jc w:val="both"/>
        <w:rPr>
          <w:rFonts w:ascii="Arial Nova" w:eastAsia="Arial Nova" w:hAnsi="Arial Nova" w:cs="Arial Nova"/>
          <w:u w:val="single"/>
        </w:rPr>
      </w:pPr>
      <w:r w:rsidRPr="72D43151">
        <w:rPr>
          <w:rFonts w:ascii="Arial Nova" w:eastAsia="Arial Nova" w:hAnsi="Arial Nova" w:cs="Arial Nova"/>
          <w:b/>
          <w:bCs/>
          <w:u w:val="single"/>
        </w:rPr>
        <w:t>Roles and Responsibilities</w:t>
      </w:r>
      <w:r w:rsidRPr="72D43151">
        <w:rPr>
          <w:rFonts w:ascii="Arial Nova" w:eastAsia="Arial Nova" w:hAnsi="Arial Nova" w:cs="Arial Nova"/>
          <w:b/>
          <w:bCs/>
        </w:rPr>
        <w:t xml:space="preserve"> </w:t>
      </w:r>
    </w:p>
    <w:p w14:paraId="35E01EA6" w14:textId="77777777" w:rsidR="38976D97" w:rsidRDefault="4E7963D9" w:rsidP="72D43151">
      <w:pPr>
        <w:jc w:val="both"/>
        <w:rPr>
          <w:rFonts w:ascii="Arial Nova" w:eastAsia="Arial Nova" w:hAnsi="Arial Nova" w:cs="Arial Nova"/>
          <w:sz w:val="20"/>
          <w:szCs w:val="20"/>
        </w:rPr>
      </w:pPr>
      <w:r w:rsidRPr="72D43151">
        <w:rPr>
          <w:rFonts w:ascii="Arial Nova" w:eastAsia="Arial Nova" w:hAnsi="Arial Nova" w:cs="Arial Nova"/>
          <w:b/>
          <w:bCs/>
          <w:sz w:val="20"/>
          <w:szCs w:val="20"/>
        </w:rPr>
        <w:t xml:space="preserve">Governing Body </w:t>
      </w:r>
    </w:p>
    <w:p w14:paraId="50DCB1B8" w14:textId="77777777" w:rsidR="38976D97" w:rsidRDefault="2E4A6D8B" w:rsidP="72D43151">
      <w:pPr>
        <w:pStyle w:val="ListParagraph"/>
        <w:numPr>
          <w:ilvl w:val="0"/>
          <w:numId w:val="21"/>
        </w:numPr>
        <w:jc w:val="both"/>
        <w:rPr>
          <w:rFonts w:ascii="Arial Nova" w:eastAsia="Arial Nova" w:hAnsi="Arial Nova" w:cs="Arial Nova"/>
          <w:sz w:val="20"/>
          <w:szCs w:val="20"/>
        </w:rPr>
      </w:pPr>
      <w:r w:rsidRPr="72D43151">
        <w:rPr>
          <w:rFonts w:ascii="Arial Nova" w:eastAsia="Arial Nova" w:hAnsi="Arial Nova" w:cs="Arial Nova"/>
          <w:sz w:val="20"/>
          <w:szCs w:val="20"/>
        </w:rPr>
        <w:t xml:space="preserve">To do their best to secure the necessary provision for any pupil of the school with identified SEND </w:t>
      </w:r>
    </w:p>
    <w:p w14:paraId="60956587" w14:textId="77777777" w:rsidR="38976D97" w:rsidRDefault="2E4A6D8B" w:rsidP="72D43151">
      <w:pPr>
        <w:pStyle w:val="ListParagraph"/>
        <w:numPr>
          <w:ilvl w:val="0"/>
          <w:numId w:val="21"/>
        </w:numPr>
        <w:jc w:val="both"/>
        <w:rPr>
          <w:rFonts w:ascii="Arial Nova" w:eastAsia="Arial Nova" w:hAnsi="Arial Nova" w:cs="Arial Nova"/>
          <w:sz w:val="20"/>
          <w:szCs w:val="20"/>
        </w:rPr>
      </w:pPr>
      <w:r w:rsidRPr="72D43151">
        <w:rPr>
          <w:rFonts w:ascii="Arial Nova" w:eastAsia="Arial Nova" w:hAnsi="Arial Nova" w:cs="Arial Nova"/>
          <w:sz w:val="20"/>
          <w:szCs w:val="20"/>
        </w:rPr>
        <w:lastRenderedPageBreak/>
        <w:t xml:space="preserve">To appoint a member of the </w:t>
      </w:r>
      <w:r w:rsidR="007311A6" w:rsidRPr="72D43151">
        <w:rPr>
          <w:rFonts w:ascii="Arial Nova" w:eastAsia="Arial Nova" w:hAnsi="Arial Nova" w:cs="Arial Nova"/>
          <w:sz w:val="20"/>
          <w:szCs w:val="20"/>
        </w:rPr>
        <w:t xml:space="preserve">governing </w:t>
      </w:r>
      <w:r w:rsidRPr="72D43151">
        <w:rPr>
          <w:rFonts w:ascii="Arial Nova" w:eastAsia="Arial Nova" w:hAnsi="Arial Nova" w:cs="Arial Nova"/>
          <w:sz w:val="20"/>
          <w:szCs w:val="20"/>
        </w:rPr>
        <w:t xml:space="preserve">body to be named as the person with special responsibility for SEND </w:t>
      </w:r>
    </w:p>
    <w:p w14:paraId="21BD62E1" w14:textId="77777777" w:rsidR="38976D97" w:rsidRDefault="2E4A6D8B" w:rsidP="72D43151">
      <w:pPr>
        <w:pStyle w:val="ListParagraph"/>
        <w:numPr>
          <w:ilvl w:val="0"/>
          <w:numId w:val="21"/>
        </w:numPr>
        <w:jc w:val="both"/>
        <w:rPr>
          <w:rFonts w:ascii="Arial Nova" w:eastAsia="Arial Nova" w:hAnsi="Arial Nova" w:cs="Arial Nova"/>
          <w:sz w:val="20"/>
          <w:szCs w:val="20"/>
        </w:rPr>
      </w:pPr>
      <w:r w:rsidRPr="72D43151">
        <w:rPr>
          <w:rFonts w:ascii="Arial Nova" w:eastAsia="Arial Nova" w:hAnsi="Arial Nova" w:cs="Arial Nova"/>
          <w:sz w:val="20"/>
          <w:szCs w:val="20"/>
        </w:rPr>
        <w:t xml:space="preserve">To ensure that SEND is given a sufficiently important place in considering the staffing and financial resources of the school </w:t>
      </w:r>
    </w:p>
    <w:p w14:paraId="16CEAF97" w14:textId="2835D8E7" w:rsidR="38976D97" w:rsidRDefault="4E7963D9" w:rsidP="72D43151">
      <w:pPr>
        <w:pStyle w:val="ListParagraph"/>
        <w:numPr>
          <w:ilvl w:val="0"/>
          <w:numId w:val="21"/>
        </w:numPr>
        <w:jc w:val="both"/>
        <w:rPr>
          <w:rFonts w:ascii="Arial Nova" w:eastAsia="Arial Nova" w:hAnsi="Arial Nova" w:cs="Arial Nova"/>
          <w:sz w:val="20"/>
          <w:szCs w:val="20"/>
        </w:rPr>
      </w:pPr>
      <w:r w:rsidRPr="72D43151">
        <w:rPr>
          <w:rFonts w:ascii="Arial Nova" w:eastAsia="Arial Nova" w:hAnsi="Arial Nova" w:cs="Arial Nova"/>
          <w:sz w:val="20"/>
          <w:szCs w:val="20"/>
        </w:rPr>
        <w:t>To approve the school</w:t>
      </w:r>
      <w:r w:rsidR="00912919">
        <w:rPr>
          <w:rFonts w:ascii="Arial Nova" w:eastAsia="Arial Nova" w:hAnsi="Arial Nova" w:cs="Arial Nova"/>
          <w:sz w:val="20"/>
          <w:szCs w:val="20"/>
        </w:rPr>
        <w:t>’</w:t>
      </w:r>
      <w:r w:rsidRPr="72D43151">
        <w:rPr>
          <w:rFonts w:ascii="Arial Nova" w:eastAsia="Arial Nova" w:hAnsi="Arial Nova" w:cs="Arial Nova"/>
          <w:sz w:val="20"/>
          <w:szCs w:val="20"/>
        </w:rPr>
        <w:t xml:space="preserve">s SEND and Inclusion Policy and review it on a </w:t>
      </w:r>
      <w:proofErr w:type="gramStart"/>
      <w:r w:rsidRPr="72D43151">
        <w:rPr>
          <w:rFonts w:ascii="Arial Nova" w:eastAsia="Arial Nova" w:hAnsi="Arial Nova" w:cs="Arial Nova"/>
          <w:sz w:val="20"/>
          <w:szCs w:val="20"/>
        </w:rPr>
        <w:t>2 year</w:t>
      </w:r>
      <w:proofErr w:type="gramEnd"/>
      <w:r w:rsidRPr="72D43151">
        <w:rPr>
          <w:rFonts w:ascii="Arial Nova" w:eastAsia="Arial Nova" w:hAnsi="Arial Nova" w:cs="Arial Nova"/>
          <w:sz w:val="20"/>
          <w:szCs w:val="20"/>
        </w:rPr>
        <w:t xml:space="preserve"> cycle. </w:t>
      </w:r>
    </w:p>
    <w:p w14:paraId="049F31CB" w14:textId="77777777" w:rsidR="4E7963D9" w:rsidRDefault="4E7963D9" w:rsidP="72D43151">
      <w:pPr>
        <w:jc w:val="both"/>
        <w:rPr>
          <w:rFonts w:ascii="Arial Nova" w:eastAsia="Arial Nova" w:hAnsi="Arial Nova" w:cs="Arial Nova"/>
          <w:sz w:val="20"/>
          <w:szCs w:val="20"/>
        </w:rPr>
      </w:pPr>
    </w:p>
    <w:p w14:paraId="3C9B3854" w14:textId="34CED156" w:rsidR="38976D97" w:rsidRDefault="4E7963D9" w:rsidP="72D43151">
      <w:pPr>
        <w:jc w:val="both"/>
        <w:rPr>
          <w:rFonts w:ascii="Arial Nova" w:eastAsia="Arial Nova" w:hAnsi="Arial Nova" w:cs="Arial Nova"/>
          <w:b/>
          <w:bCs/>
          <w:sz w:val="22"/>
          <w:szCs w:val="22"/>
        </w:rPr>
      </w:pPr>
      <w:r w:rsidRPr="72D43151">
        <w:rPr>
          <w:rFonts w:ascii="Arial Nova" w:eastAsia="Arial Nova" w:hAnsi="Arial Nova" w:cs="Arial Nova"/>
          <w:b/>
          <w:bCs/>
          <w:sz w:val="22"/>
          <w:szCs w:val="22"/>
        </w:rPr>
        <w:t>The SEN</w:t>
      </w:r>
      <w:r w:rsidR="00912919">
        <w:rPr>
          <w:rFonts w:ascii="Arial Nova" w:eastAsia="Arial Nova" w:hAnsi="Arial Nova" w:cs="Arial Nova"/>
          <w:b/>
          <w:bCs/>
          <w:sz w:val="22"/>
          <w:szCs w:val="22"/>
        </w:rPr>
        <w:t>D</w:t>
      </w:r>
      <w:r w:rsidRPr="72D43151">
        <w:rPr>
          <w:rFonts w:ascii="Arial Nova" w:eastAsia="Arial Nova" w:hAnsi="Arial Nova" w:cs="Arial Nova"/>
          <w:b/>
          <w:bCs/>
          <w:sz w:val="22"/>
          <w:szCs w:val="22"/>
        </w:rPr>
        <w:t xml:space="preserve"> </w:t>
      </w:r>
      <w:r w:rsidR="20BDA5CA" w:rsidRPr="72D43151">
        <w:rPr>
          <w:rFonts w:ascii="Arial Nova" w:eastAsia="Arial Nova" w:hAnsi="Arial Nova" w:cs="Arial Nova"/>
          <w:b/>
          <w:bCs/>
          <w:sz w:val="22"/>
          <w:szCs w:val="22"/>
        </w:rPr>
        <w:t>G</w:t>
      </w:r>
      <w:r w:rsidRPr="72D43151">
        <w:rPr>
          <w:rFonts w:ascii="Arial Nova" w:eastAsia="Arial Nova" w:hAnsi="Arial Nova" w:cs="Arial Nova"/>
          <w:b/>
          <w:bCs/>
          <w:sz w:val="22"/>
          <w:szCs w:val="22"/>
        </w:rPr>
        <w:t>overnor</w:t>
      </w:r>
    </w:p>
    <w:p w14:paraId="3B6DFC55" w14:textId="7D41ABA7" w:rsidR="38976D97" w:rsidRPr="00A0381F" w:rsidRDefault="4E7963D9" w:rsidP="72D43151">
      <w:pPr>
        <w:pStyle w:val="ListParagraph"/>
        <w:numPr>
          <w:ilvl w:val="0"/>
          <w:numId w:val="10"/>
        </w:numPr>
        <w:jc w:val="both"/>
        <w:rPr>
          <w:rFonts w:ascii="Arial Nova" w:eastAsia="Arial Nova" w:hAnsi="Arial Nova" w:cs="Arial Nova"/>
          <w:sz w:val="20"/>
          <w:szCs w:val="20"/>
        </w:rPr>
      </w:pPr>
      <w:r w:rsidRPr="72D43151">
        <w:rPr>
          <w:rFonts w:ascii="Arial Nova" w:eastAsia="Arial Nova" w:hAnsi="Arial Nova" w:cs="Arial Nova"/>
          <w:sz w:val="20"/>
          <w:szCs w:val="20"/>
        </w:rPr>
        <w:t>To raise awareness of SEN</w:t>
      </w:r>
      <w:r w:rsidR="00912919">
        <w:rPr>
          <w:rFonts w:ascii="Arial Nova" w:eastAsia="Arial Nova" w:hAnsi="Arial Nova" w:cs="Arial Nova"/>
          <w:sz w:val="20"/>
          <w:szCs w:val="20"/>
        </w:rPr>
        <w:t>D</w:t>
      </w:r>
      <w:r w:rsidRPr="72D43151">
        <w:rPr>
          <w:rFonts w:ascii="Arial Nova" w:eastAsia="Arial Nova" w:hAnsi="Arial Nova" w:cs="Arial Nova"/>
          <w:sz w:val="20"/>
          <w:szCs w:val="20"/>
        </w:rPr>
        <w:t xml:space="preserve"> issues at governing body meetings </w:t>
      </w:r>
    </w:p>
    <w:p w14:paraId="1818C4AF" w14:textId="77777777" w:rsidR="38976D97" w:rsidRPr="00A0381F" w:rsidRDefault="4E7963D9" w:rsidP="72D43151">
      <w:pPr>
        <w:pStyle w:val="ListParagraph"/>
        <w:numPr>
          <w:ilvl w:val="0"/>
          <w:numId w:val="10"/>
        </w:numPr>
        <w:jc w:val="both"/>
        <w:rPr>
          <w:rFonts w:ascii="Arial Nova" w:eastAsia="Arial Nova" w:hAnsi="Arial Nova" w:cs="Arial Nova"/>
          <w:sz w:val="20"/>
          <w:szCs w:val="20"/>
        </w:rPr>
      </w:pPr>
      <w:r w:rsidRPr="72D43151">
        <w:rPr>
          <w:rFonts w:ascii="Arial Nova" w:eastAsia="Arial Nova" w:hAnsi="Arial Nova" w:cs="Arial Nova"/>
          <w:sz w:val="20"/>
          <w:szCs w:val="20"/>
        </w:rPr>
        <w:t xml:space="preserve">Monitor the quality and effectiveness of SEN and disability provision within the school and update the governing board on this </w:t>
      </w:r>
    </w:p>
    <w:p w14:paraId="6F780614" w14:textId="57C70AB3" w:rsidR="38976D97" w:rsidRPr="00A0381F" w:rsidRDefault="4E7963D9" w:rsidP="72D43151">
      <w:pPr>
        <w:pStyle w:val="ListParagraph"/>
        <w:numPr>
          <w:ilvl w:val="0"/>
          <w:numId w:val="10"/>
        </w:numPr>
        <w:jc w:val="both"/>
        <w:rPr>
          <w:rFonts w:ascii="Arial Nova" w:eastAsia="Arial Nova" w:hAnsi="Arial Nova" w:cs="Arial Nova"/>
          <w:sz w:val="20"/>
          <w:szCs w:val="20"/>
        </w:rPr>
      </w:pPr>
      <w:r w:rsidRPr="72D43151">
        <w:rPr>
          <w:rFonts w:ascii="Arial Nova" w:eastAsia="Arial Nova" w:hAnsi="Arial Nova" w:cs="Arial Nova"/>
          <w:sz w:val="20"/>
          <w:szCs w:val="20"/>
        </w:rPr>
        <w:t xml:space="preserve">Work with the headteacher and </w:t>
      </w:r>
      <w:proofErr w:type="spellStart"/>
      <w:r w:rsidRPr="72D43151">
        <w:rPr>
          <w:rFonts w:ascii="Arial Nova" w:eastAsia="Arial Nova" w:hAnsi="Arial Nova" w:cs="Arial Nova"/>
          <w:sz w:val="20"/>
          <w:szCs w:val="20"/>
        </w:rPr>
        <w:t>SEN</w:t>
      </w:r>
      <w:r w:rsidR="00912919">
        <w:rPr>
          <w:rFonts w:ascii="Arial Nova" w:eastAsia="Arial Nova" w:hAnsi="Arial Nova" w:cs="Arial Nova"/>
          <w:sz w:val="20"/>
          <w:szCs w:val="20"/>
        </w:rPr>
        <w:t>D</w:t>
      </w:r>
      <w:r w:rsidRPr="72D43151">
        <w:rPr>
          <w:rFonts w:ascii="Arial Nova" w:eastAsia="Arial Nova" w:hAnsi="Arial Nova" w:cs="Arial Nova"/>
          <w:sz w:val="20"/>
          <w:szCs w:val="20"/>
        </w:rPr>
        <w:t>C</w:t>
      </w:r>
      <w:r w:rsidR="009C6E0E">
        <w:rPr>
          <w:rFonts w:ascii="Arial Nova" w:eastAsia="Arial Nova" w:hAnsi="Arial Nova" w:cs="Arial Nova"/>
          <w:sz w:val="20"/>
          <w:szCs w:val="20"/>
        </w:rPr>
        <w:t>o</w:t>
      </w:r>
      <w:proofErr w:type="spellEnd"/>
      <w:r w:rsidRPr="72D43151">
        <w:rPr>
          <w:rFonts w:ascii="Arial Nova" w:eastAsia="Arial Nova" w:hAnsi="Arial Nova" w:cs="Arial Nova"/>
          <w:sz w:val="20"/>
          <w:szCs w:val="20"/>
        </w:rPr>
        <w:t xml:space="preserve"> to determine the strategic development of the SEN</w:t>
      </w:r>
      <w:r w:rsidR="00912919">
        <w:rPr>
          <w:rFonts w:ascii="Arial Nova" w:eastAsia="Arial Nova" w:hAnsi="Arial Nova" w:cs="Arial Nova"/>
          <w:sz w:val="20"/>
          <w:szCs w:val="20"/>
        </w:rPr>
        <w:t>D</w:t>
      </w:r>
      <w:r w:rsidRPr="72D43151">
        <w:rPr>
          <w:rFonts w:ascii="Arial Nova" w:eastAsia="Arial Nova" w:hAnsi="Arial Nova" w:cs="Arial Nova"/>
          <w:sz w:val="20"/>
          <w:szCs w:val="20"/>
        </w:rPr>
        <w:t xml:space="preserve"> policy and provision in the school</w:t>
      </w:r>
    </w:p>
    <w:p w14:paraId="53128261" w14:textId="77777777" w:rsidR="38976D97" w:rsidRDefault="38976D97" w:rsidP="72D43151">
      <w:pPr>
        <w:jc w:val="both"/>
        <w:rPr>
          <w:rFonts w:ascii="Arial Nova" w:eastAsia="Arial Nova" w:hAnsi="Arial Nova" w:cs="Arial Nova"/>
          <w:sz w:val="20"/>
          <w:szCs w:val="20"/>
        </w:rPr>
      </w:pPr>
    </w:p>
    <w:p w14:paraId="2402DD7A" w14:textId="77777777" w:rsidR="38976D97" w:rsidRDefault="4E7963D9" w:rsidP="72D43151">
      <w:pPr>
        <w:jc w:val="both"/>
        <w:rPr>
          <w:rFonts w:ascii="Arial Nova" w:eastAsia="Arial Nova" w:hAnsi="Arial Nova" w:cs="Arial Nova"/>
          <w:sz w:val="20"/>
          <w:szCs w:val="20"/>
        </w:rPr>
      </w:pPr>
      <w:r w:rsidRPr="72D43151">
        <w:rPr>
          <w:rFonts w:ascii="Arial Nova" w:eastAsia="Arial Nova" w:hAnsi="Arial Nova" w:cs="Arial Nova"/>
          <w:b/>
          <w:bCs/>
          <w:sz w:val="22"/>
          <w:szCs w:val="22"/>
        </w:rPr>
        <w:t xml:space="preserve">Headteacher </w:t>
      </w:r>
    </w:p>
    <w:p w14:paraId="14ED62CE" w14:textId="3CC0FEBD" w:rsidR="38976D97" w:rsidRDefault="4E7963D9" w:rsidP="72D43151">
      <w:pPr>
        <w:pStyle w:val="ListParagraph"/>
        <w:numPr>
          <w:ilvl w:val="0"/>
          <w:numId w:val="4"/>
        </w:numPr>
        <w:jc w:val="both"/>
        <w:rPr>
          <w:rFonts w:ascii="Arial Nova" w:eastAsia="Arial Nova" w:hAnsi="Arial Nova" w:cs="Arial Nova"/>
          <w:sz w:val="20"/>
          <w:szCs w:val="20"/>
        </w:rPr>
      </w:pPr>
      <w:r w:rsidRPr="72D43151">
        <w:rPr>
          <w:rFonts w:ascii="Arial Nova" w:eastAsia="Arial Nova" w:hAnsi="Arial Nova" w:cs="Arial Nova"/>
          <w:sz w:val="20"/>
          <w:szCs w:val="20"/>
        </w:rPr>
        <w:t xml:space="preserve">Work with the </w:t>
      </w:r>
      <w:proofErr w:type="spellStart"/>
      <w:r w:rsidRPr="72D43151">
        <w:rPr>
          <w:rFonts w:ascii="Arial Nova" w:eastAsia="Arial Nova" w:hAnsi="Arial Nova" w:cs="Arial Nova"/>
          <w:sz w:val="20"/>
          <w:szCs w:val="20"/>
        </w:rPr>
        <w:t>SEN</w:t>
      </w:r>
      <w:r w:rsidR="00912919">
        <w:rPr>
          <w:rFonts w:ascii="Arial Nova" w:eastAsia="Arial Nova" w:hAnsi="Arial Nova" w:cs="Arial Nova"/>
          <w:sz w:val="20"/>
          <w:szCs w:val="20"/>
        </w:rPr>
        <w:t>D</w:t>
      </w:r>
      <w:r w:rsidRPr="72D43151">
        <w:rPr>
          <w:rFonts w:ascii="Arial Nova" w:eastAsia="Arial Nova" w:hAnsi="Arial Nova" w:cs="Arial Nova"/>
          <w:sz w:val="20"/>
          <w:szCs w:val="20"/>
        </w:rPr>
        <w:t>C</w:t>
      </w:r>
      <w:r w:rsidR="009C6E0E">
        <w:rPr>
          <w:rFonts w:ascii="Arial Nova" w:eastAsia="Arial Nova" w:hAnsi="Arial Nova" w:cs="Arial Nova"/>
          <w:sz w:val="20"/>
          <w:szCs w:val="20"/>
        </w:rPr>
        <w:t>o</w:t>
      </w:r>
      <w:proofErr w:type="spellEnd"/>
      <w:r w:rsidRPr="72D43151">
        <w:rPr>
          <w:rFonts w:ascii="Arial Nova" w:eastAsia="Arial Nova" w:hAnsi="Arial Nova" w:cs="Arial Nova"/>
          <w:sz w:val="20"/>
          <w:szCs w:val="20"/>
        </w:rPr>
        <w:t xml:space="preserve"> and SEN</w:t>
      </w:r>
      <w:r w:rsidR="00912919">
        <w:rPr>
          <w:rFonts w:ascii="Arial Nova" w:eastAsia="Arial Nova" w:hAnsi="Arial Nova" w:cs="Arial Nova"/>
          <w:sz w:val="20"/>
          <w:szCs w:val="20"/>
        </w:rPr>
        <w:t>D</w:t>
      </w:r>
      <w:r w:rsidRPr="72D43151">
        <w:rPr>
          <w:rFonts w:ascii="Arial Nova" w:eastAsia="Arial Nova" w:hAnsi="Arial Nova" w:cs="Arial Nova"/>
          <w:sz w:val="20"/>
          <w:szCs w:val="20"/>
        </w:rPr>
        <w:t xml:space="preserve"> governor to determine the strategic development of the SEN</w:t>
      </w:r>
      <w:r w:rsidR="00912919">
        <w:rPr>
          <w:rFonts w:ascii="Arial Nova" w:eastAsia="Arial Nova" w:hAnsi="Arial Nova" w:cs="Arial Nova"/>
          <w:sz w:val="20"/>
          <w:szCs w:val="20"/>
        </w:rPr>
        <w:t>D</w:t>
      </w:r>
      <w:r w:rsidRPr="72D43151">
        <w:rPr>
          <w:rFonts w:ascii="Arial Nova" w:eastAsia="Arial Nova" w:hAnsi="Arial Nova" w:cs="Arial Nova"/>
          <w:sz w:val="20"/>
          <w:szCs w:val="20"/>
        </w:rPr>
        <w:t xml:space="preserve"> policy and provision in the school </w:t>
      </w:r>
    </w:p>
    <w:p w14:paraId="1F9EE511" w14:textId="77777777" w:rsidR="38976D97" w:rsidRDefault="4E7963D9" w:rsidP="72D43151">
      <w:pPr>
        <w:pStyle w:val="ListParagraph"/>
        <w:numPr>
          <w:ilvl w:val="0"/>
          <w:numId w:val="4"/>
        </w:numPr>
        <w:jc w:val="both"/>
        <w:rPr>
          <w:rFonts w:ascii="Arial Nova" w:eastAsia="Arial Nova" w:hAnsi="Arial Nova" w:cs="Arial Nova"/>
          <w:sz w:val="20"/>
          <w:szCs w:val="20"/>
        </w:rPr>
      </w:pPr>
      <w:r w:rsidRPr="72D43151">
        <w:rPr>
          <w:rFonts w:ascii="Arial Nova" w:eastAsia="Arial Nova" w:hAnsi="Arial Nova" w:cs="Arial Nova"/>
          <w:sz w:val="20"/>
          <w:szCs w:val="20"/>
        </w:rPr>
        <w:t>Have overall responsibility for the provision and progress of learners with SEN and/or a disability</w:t>
      </w:r>
    </w:p>
    <w:p w14:paraId="5679D856" w14:textId="77777777" w:rsidR="38976D97" w:rsidRDefault="4E7963D9" w:rsidP="72D43151">
      <w:pPr>
        <w:pStyle w:val="ListParagraph"/>
        <w:numPr>
          <w:ilvl w:val="0"/>
          <w:numId w:val="20"/>
        </w:numPr>
        <w:jc w:val="both"/>
        <w:rPr>
          <w:rFonts w:ascii="Arial Nova" w:eastAsia="Arial Nova" w:hAnsi="Arial Nova" w:cs="Arial Nova"/>
          <w:sz w:val="20"/>
          <w:szCs w:val="20"/>
        </w:rPr>
      </w:pPr>
      <w:r w:rsidRPr="72D43151">
        <w:rPr>
          <w:rFonts w:ascii="Arial Nova" w:eastAsia="Arial Nova" w:hAnsi="Arial Nova" w:cs="Arial Nova"/>
          <w:sz w:val="20"/>
          <w:szCs w:val="20"/>
        </w:rPr>
        <w:t xml:space="preserve">Ensuring adequate resourcing of SEND </w:t>
      </w:r>
    </w:p>
    <w:p w14:paraId="1F486DDE" w14:textId="77777777" w:rsidR="38976D97" w:rsidRDefault="4E7963D9" w:rsidP="72D43151">
      <w:pPr>
        <w:pStyle w:val="ListParagraph"/>
        <w:numPr>
          <w:ilvl w:val="0"/>
          <w:numId w:val="20"/>
        </w:numPr>
        <w:jc w:val="both"/>
        <w:rPr>
          <w:rFonts w:ascii="Arial Nova" w:eastAsia="Arial Nova" w:hAnsi="Arial Nova" w:cs="Arial Nova"/>
          <w:sz w:val="20"/>
          <w:szCs w:val="20"/>
        </w:rPr>
      </w:pPr>
      <w:r w:rsidRPr="72D43151">
        <w:rPr>
          <w:rFonts w:ascii="Arial Nova" w:eastAsia="Arial Nova" w:hAnsi="Arial Nova" w:cs="Arial Nova"/>
          <w:sz w:val="20"/>
          <w:szCs w:val="20"/>
        </w:rPr>
        <w:t xml:space="preserve">Provision of leadership to provide a whole school approach to the operation of the policy </w:t>
      </w:r>
    </w:p>
    <w:p w14:paraId="52380A33" w14:textId="45099CED" w:rsidR="38976D97" w:rsidRDefault="4E7963D9" w:rsidP="72D43151">
      <w:pPr>
        <w:pStyle w:val="ListParagraph"/>
        <w:numPr>
          <w:ilvl w:val="0"/>
          <w:numId w:val="20"/>
        </w:numPr>
        <w:jc w:val="both"/>
        <w:rPr>
          <w:rFonts w:ascii="Arial Nova" w:eastAsia="Arial Nova" w:hAnsi="Arial Nova" w:cs="Arial Nova"/>
          <w:sz w:val="20"/>
          <w:szCs w:val="20"/>
        </w:rPr>
      </w:pPr>
      <w:r w:rsidRPr="72D43151">
        <w:rPr>
          <w:rFonts w:ascii="Arial Nova" w:eastAsia="Arial Nova" w:hAnsi="Arial Nova" w:cs="Arial Nova"/>
          <w:sz w:val="20"/>
          <w:szCs w:val="20"/>
        </w:rPr>
        <w:t xml:space="preserve">Provision of time for the </w:t>
      </w:r>
      <w:proofErr w:type="spellStart"/>
      <w:r w:rsidRPr="72D43151">
        <w:rPr>
          <w:rFonts w:ascii="Arial Nova" w:eastAsia="Arial Nova" w:hAnsi="Arial Nova" w:cs="Arial Nova"/>
          <w:sz w:val="20"/>
          <w:szCs w:val="20"/>
        </w:rPr>
        <w:t>SENDC</w:t>
      </w:r>
      <w:r w:rsidR="009C6E0E">
        <w:rPr>
          <w:rFonts w:ascii="Arial Nova" w:eastAsia="Arial Nova" w:hAnsi="Arial Nova" w:cs="Arial Nova"/>
          <w:sz w:val="20"/>
          <w:szCs w:val="20"/>
        </w:rPr>
        <w:t>o</w:t>
      </w:r>
      <w:proofErr w:type="spellEnd"/>
      <w:r w:rsidRPr="72D43151">
        <w:rPr>
          <w:rFonts w:ascii="Arial Nova" w:eastAsia="Arial Nova" w:hAnsi="Arial Nova" w:cs="Arial Nova"/>
          <w:sz w:val="20"/>
          <w:szCs w:val="20"/>
        </w:rPr>
        <w:t xml:space="preserve"> to carry out the role </w:t>
      </w:r>
    </w:p>
    <w:p w14:paraId="7D0E302A" w14:textId="77777777" w:rsidR="38976D97" w:rsidRDefault="4E7963D9" w:rsidP="72D43151">
      <w:pPr>
        <w:pStyle w:val="ListParagraph"/>
        <w:numPr>
          <w:ilvl w:val="0"/>
          <w:numId w:val="20"/>
        </w:numPr>
        <w:jc w:val="both"/>
        <w:rPr>
          <w:rFonts w:ascii="Arial Nova" w:eastAsia="Arial Nova" w:hAnsi="Arial Nova" w:cs="Arial Nova"/>
          <w:sz w:val="20"/>
          <w:szCs w:val="20"/>
        </w:rPr>
      </w:pPr>
      <w:r w:rsidRPr="72D43151">
        <w:rPr>
          <w:rFonts w:ascii="Arial Nova" w:eastAsia="Arial Nova" w:hAnsi="Arial Nova" w:cs="Arial Nova"/>
          <w:sz w:val="20"/>
          <w:szCs w:val="20"/>
        </w:rPr>
        <w:t xml:space="preserve">Liaising with the Governing Body </w:t>
      </w:r>
    </w:p>
    <w:p w14:paraId="62486C05" w14:textId="77777777" w:rsidR="2E4A6D8B" w:rsidRDefault="2E4A6D8B" w:rsidP="72D43151">
      <w:pPr>
        <w:ind w:left="360"/>
        <w:jc w:val="both"/>
        <w:rPr>
          <w:rFonts w:ascii="Arial Nova" w:eastAsia="Arial Nova" w:hAnsi="Arial Nova" w:cs="Arial Nova"/>
          <w:b/>
          <w:bCs/>
          <w:sz w:val="20"/>
          <w:szCs w:val="20"/>
        </w:rPr>
      </w:pPr>
    </w:p>
    <w:p w14:paraId="35D85DF1" w14:textId="2F751012" w:rsidR="38976D97" w:rsidRDefault="4E7963D9" w:rsidP="72D43151">
      <w:pPr>
        <w:jc w:val="both"/>
        <w:rPr>
          <w:rFonts w:ascii="Arial Nova" w:eastAsia="Arial Nova" w:hAnsi="Arial Nova" w:cs="Arial Nova"/>
          <w:sz w:val="22"/>
          <w:szCs w:val="22"/>
        </w:rPr>
      </w:pPr>
      <w:proofErr w:type="spellStart"/>
      <w:r w:rsidRPr="72D43151">
        <w:rPr>
          <w:rFonts w:ascii="Arial Nova" w:eastAsia="Arial Nova" w:hAnsi="Arial Nova" w:cs="Arial Nova"/>
          <w:b/>
          <w:bCs/>
          <w:sz w:val="22"/>
          <w:szCs w:val="22"/>
        </w:rPr>
        <w:t>SENDC</w:t>
      </w:r>
      <w:r w:rsidR="009C6E0E">
        <w:rPr>
          <w:rFonts w:ascii="Arial Nova" w:eastAsia="Arial Nova" w:hAnsi="Arial Nova" w:cs="Arial Nova"/>
          <w:b/>
          <w:bCs/>
          <w:sz w:val="22"/>
          <w:szCs w:val="22"/>
        </w:rPr>
        <w:t>o</w:t>
      </w:r>
      <w:proofErr w:type="spellEnd"/>
      <w:r w:rsidRPr="72D43151">
        <w:rPr>
          <w:rFonts w:ascii="Arial Nova" w:eastAsia="Arial Nova" w:hAnsi="Arial Nova" w:cs="Arial Nova"/>
          <w:b/>
          <w:bCs/>
          <w:sz w:val="22"/>
          <w:szCs w:val="22"/>
        </w:rPr>
        <w:t xml:space="preserve"> </w:t>
      </w:r>
    </w:p>
    <w:p w14:paraId="03E17F12" w14:textId="4B868718" w:rsidR="38976D97" w:rsidRPr="00A0381F" w:rsidRDefault="4E7963D9" w:rsidP="72D43151">
      <w:pPr>
        <w:pStyle w:val="ListParagraph"/>
        <w:numPr>
          <w:ilvl w:val="0"/>
          <w:numId w:val="9"/>
        </w:numPr>
        <w:jc w:val="both"/>
        <w:rPr>
          <w:rFonts w:ascii="Arial Nova" w:eastAsia="Arial Nova" w:hAnsi="Arial Nova" w:cs="Arial Nova"/>
          <w:color w:val="000000" w:themeColor="text1"/>
          <w:sz w:val="20"/>
          <w:szCs w:val="20"/>
        </w:rPr>
      </w:pPr>
      <w:r w:rsidRPr="72D43151">
        <w:rPr>
          <w:rFonts w:ascii="Arial Nova" w:eastAsia="Arial Nova" w:hAnsi="Arial Nova" w:cs="Arial Nova"/>
          <w:sz w:val="20"/>
          <w:szCs w:val="20"/>
        </w:rPr>
        <w:t>Work with the headteacher and SEN</w:t>
      </w:r>
      <w:r w:rsidR="00DB0A32">
        <w:rPr>
          <w:rFonts w:ascii="Arial Nova" w:eastAsia="Arial Nova" w:hAnsi="Arial Nova" w:cs="Arial Nova"/>
          <w:sz w:val="20"/>
          <w:szCs w:val="20"/>
        </w:rPr>
        <w:t>D</w:t>
      </w:r>
      <w:r w:rsidRPr="72D43151">
        <w:rPr>
          <w:rFonts w:ascii="Arial Nova" w:eastAsia="Arial Nova" w:hAnsi="Arial Nova" w:cs="Arial Nova"/>
          <w:sz w:val="20"/>
          <w:szCs w:val="20"/>
        </w:rPr>
        <w:t xml:space="preserve"> governor to determine the strategic development of the SEN</w:t>
      </w:r>
      <w:r w:rsidR="00DB0A32">
        <w:rPr>
          <w:rFonts w:ascii="Arial Nova" w:eastAsia="Arial Nova" w:hAnsi="Arial Nova" w:cs="Arial Nova"/>
          <w:sz w:val="20"/>
          <w:szCs w:val="20"/>
        </w:rPr>
        <w:t>D</w:t>
      </w:r>
      <w:r w:rsidRPr="72D43151">
        <w:rPr>
          <w:rFonts w:ascii="Arial Nova" w:eastAsia="Arial Nova" w:hAnsi="Arial Nova" w:cs="Arial Nova"/>
          <w:sz w:val="20"/>
          <w:szCs w:val="20"/>
        </w:rPr>
        <w:t xml:space="preserve"> policy and provision in the school</w:t>
      </w:r>
    </w:p>
    <w:p w14:paraId="6A378A3C" w14:textId="54605E10" w:rsidR="38976D97" w:rsidRPr="00A0381F" w:rsidRDefault="4E7963D9" w:rsidP="72D43151">
      <w:pPr>
        <w:pStyle w:val="ListParagraph"/>
        <w:numPr>
          <w:ilvl w:val="0"/>
          <w:numId w:val="20"/>
        </w:numPr>
        <w:jc w:val="both"/>
        <w:rPr>
          <w:rFonts w:ascii="Arial Nova" w:eastAsia="Arial Nova" w:hAnsi="Arial Nova" w:cs="Arial Nova"/>
          <w:color w:val="000000" w:themeColor="text1"/>
          <w:sz w:val="20"/>
          <w:szCs w:val="20"/>
        </w:rPr>
      </w:pPr>
      <w:r w:rsidRPr="72D43151">
        <w:rPr>
          <w:rFonts w:ascii="Arial Nova" w:eastAsia="Arial Nova" w:hAnsi="Arial Nova" w:cs="Arial Nova"/>
          <w:sz w:val="20"/>
          <w:szCs w:val="20"/>
        </w:rPr>
        <w:t>Have day-to-day responsibility for the operation of this SEN</w:t>
      </w:r>
      <w:r w:rsidR="00DB0A32">
        <w:rPr>
          <w:rFonts w:ascii="Arial Nova" w:eastAsia="Arial Nova" w:hAnsi="Arial Nova" w:cs="Arial Nova"/>
          <w:sz w:val="20"/>
          <w:szCs w:val="20"/>
        </w:rPr>
        <w:t>D</w:t>
      </w:r>
      <w:r w:rsidRPr="72D43151">
        <w:rPr>
          <w:rFonts w:ascii="Arial Nova" w:eastAsia="Arial Nova" w:hAnsi="Arial Nova" w:cs="Arial Nova"/>
          <w:sz w:val="20"/>
          <w:szCs w:val="20"/>
        </w:rPr>
        <w:t xml:space="preserve"> policy and the co-ordination of specific provision made to support individual pupils with SEN</w:t>
      </w:r>
      <w:r w:rsidR="00DB0A32">
        <w:rPr>
          <w:rFonts w:ascii="Arial Nova" w:eastAsia="Arial Nova" w:hAnsi="Arial Nova" w:cs="Arial Nova"/>
          <w:sz w:val="20"/>
          <w:szCs w:val="20"/>
        </w:rPr>
        <w:t>D</w:t>
      </w:r>
      <w:r w:rsidRPr="72D43151">
        <w:rPr>
          <w:rFonts w:ascii="Arial Nova" w:eastAsia="Arial Nova" w:hAnsi="Arial Nova" w:cs="Arial Nova"/>
          <w:sz w:val="20"/>
          <w:szCs w:val="20"/>
        </w:rPr>
        <w:t>, including those who have EHC plans</w:t>
      </w:r>
      <w:r w:rsidR="00DB0A32">
        <w:rPr>
          <w:rFonts w:ascii="Arial Nova" w:eastAsia="Arial Nova" w:hAnsi="Arial Nova" w:cs="Arial Nova"/>
          <w:sz w:val="20"/>
          <w:szCs w:val="20"/>
        </w:rPr>
        <w:t>. This will involve</w:t>
      </w:r>
      <w:r w:rsidRPr="72D43151">
        <w:rPr>
          <w:rFonts w:ascii="Arial Nova" w:eastAsia="Arial Nova" w:hAnsi="Arial Nova" w:cs="Arial Nova"/>
          <w:sz w:val="20"/>
          <w:szCs w:val="20"/>
        </w:rPr>
        <w:t xml:space="preserve"> scheduling and chairing annual reviews</w:t>
      </w:r>
      <w:r w:rsidR="00DB0A32">
        <w:rPr>
          <w:rFonts w:ascii="Arial Nova" w:eastAsia="Arial Nova" w:hAnsi="Arial Nova" w:cs="Arial Nova"/>
          <w:sz w:val="20"/>
          <w:szCs w:val="20"/>
        </w:rPr>
        <w:t>.</w:t>
      </w:r>
    </w:p>
    <w:p w14:paraId="561C66CD" w14:textId="2BD719F0" w:rsidR="38976D97" w:rsidRPr="00A0381F" w:rsidRDefault="4E7963D9" w:rsidP="72D43151">
      <w:pPr>
        <w:pStyle w:val="ListParagraph"/>
        <w:numPr>
          <w:ilvl w:val="0"/>
          <w:numId w:val="20"/>
        </w:numPr>
        <w:jc w:val="both"/>
        <w:rPr>
          <w:rFonts w:ascii="Arial Nova" w:eastAsia="Arial Nova" w:hAnsi="Arial Nova" w:cs="Arial Nova"/>
          <w:color w:val="000000" w:themeColor="text1"/>
          <w:sz w:val="20"/>
          <w:szCs w:val="20"/>
        </w:rPr>
      </w:pPr>
      <w:r w:rsidRPr="72D43151">
        <w:rPr>
          <w:rFonts w:ascii="Arial Nova" w:eastAsia="Arial Nova" w:hAnsi="Arial Nova" w:cs="Arial Nova"/>
          <w:sz w:val="20"/>
          <w:szCs w:val="20"/>
        </w:rPr>
        <w:t>Provide professional guidance to colleagues and work with staff, parents</w:t>
      </w:r>
      <w:r w:rsidR="00DB0A32">
        <w:rPr>
          <w:rFonts w:ascii="Arial Nova" w:eastAsia="Arial Nova" w:hAnsi="Arial Nova" w:cs="Arial Nova"/>
          <w:sz w:val="20"/>
          <w:szCs w:val="20"/>
        </w:rPr>
        <w:t>/</w:t>
      </w:r>
      <w:proofErr w:type="spellStart"/>
      <w:r w:rsidR="00066F09">
        <w:rPr>
          <w:rFonts w:ascii="Arial Nova" w:eastAsia="Arial Nova" w:hAnsi="Arial Nova" w:cs="Arial Nova"/>
          <w:sz w:val="20"/>
          <w:szCs w:val="20"/>
        </w:rPr>
        <w:t>carers</w:t>
      </w:r>
      <w:proofErr w:type="spellEnd"/>
      <w:r w:rsidRPr="72D43151">
        <w:rPr>
          <w:rFonts w:ascii="Arial Nova" w:eastAsia="Arial Nova" w:hAnsi="Arial Nova" w:cs="Arial Nova"/>
          <w:sz w:val="20"/>
          <w:szCs w:val="20"/>
        </w:rPr>
        <w:t>, and other agencies to ensure that pupils with SEN</w:t>
      </w:r>
      <w:r w:rsidR="00DB0A32">
        <w:rPr>
          <w:rFonts w:ascii="Arial Nova" w:eastAsia="Arial Nova" w:hAnsi="Arial Nova" w:cs="Arial Nova"/>
          <w:sz w:val="20"/>
          <w:szCs w:val="20"/>
        </w:rPr>
        <w:t>D</w:t>
      </w:r>
      <w:r w:rsidRPr="72D43151">
        <w:rPr>
          <w:rFonts w:ascii="Arial Nova" w:eastAsia="Arial Nova" w:hAnsi="Arial Nova" w:cs="Arial Nova"/>
          <w:sz w:val="20"/>
          <w:szCs w:val="20"/>
        </w:rPr>
        <w:t xml:space="preserve"> receive appropriate support and </w:t>
      </w:r>
      <w:proofErr w:type="gramStart"/>
      <w:r w:rsidRPr="72D43151">
        <w:rPr>
          <w:rFonts w:ascii="Arial Nova" w:eastAsia="Arial Nova" w:hAnsi="Arial Nova" w:cs="Arial Nova"/>
          <w:sz w:val="20"/>
          <w:szCs w:val="20"/>
        </w:rPr>
        <w:t>high quality</w:t>
      </w:r>
      <w:proofErr w:type="gramEnd"/>
      <w:r w:rsidRPr="72D43151">
        <w:rPr>
          <w:rFonts w:ascii="Arial Nova" w:eastAsia="Arial Nova" w:hAnsi="Arial Nova" w:cs="Arial Nova"/>
          <w:sz w:val="20"/>
          <w:szCs w:val="20"/>
        </w:rPr>
        <w:t xml:space="preserve"> teaching </w:t>
      </w:r>
    </w:p>
    <w:p w14:paraId="3B5F1E7A" w14:textId="69A69DFA" w:rsidR="38976D97" w:rsidRPr="00A0381F" w:rsidRDefault="4E7963D9" w:rsidP="72D43151">
      <w:pPr>
        <w:pStyle w:val="ListParagraph"/>
        <w:numPr>
          <w:ilvl w:val="0"/>
          <w:numId w:val="20"/>
        </w:numPr>
        <w:jc w:val="both"/>
        <w:rPr>
          <w:rFonts w:ascii="Arial Nova" w:eastAsia="Arial Nova" w:hAnsi="Arial Nova" w:cs="Arial Nova"/>
          <w:color w:val="000000" w:themeColor="text1"/>
          <w:sz w:val="20"/>
          <w:szCs w:val="20"/>
        </w:rPr>
      </w:pPr>
      <w:r w:rsidRPr="72D43151">
        <w:rPr>
          <w:rFonts w:ascii="Arial Nova" w:eastAsia="Arial Nova" w:hAnsi="Arial Nova" w:cs="Arial Nova"/>
          <w:sz w:val="20"/>
          <w:szCs w:val="20"/>
        </w:rPr>
        <w:t>Advise on the graduated approach to providing SEN</w:t>
      </w:r>
      <w:r w:rsidR="00DB0A32">
        <w:rPr>
          <w:rFonts w:ascii="Arial Nova" w:eastAsia="Arial Nova" w:hAnsi="Arial Nova" w:cs="Arial Nova"/>
          <w:sz w:val="20"/>
          <w:szCs w:val="20"/>
        </w:rPr>
        <w:t>D</w:t>
      </w:r>
      <w:r w:rsidRPr="72D43151">
        <w:rPr>
          <w:rFonts w:ascii="Arial Nova" w:eastAsia="Arial Nova" w:hAnsi="Arial Nova" w:cs="Arial Nova"/>
          <w:sz w:val="20"/>
          <w:szCs w:val="20"/>
        </w:rPr>
        <w:t xml:space="preserve"> support</w:t>
      </w:r>
    </w:p>
    <w:p w14:paraId="33C858B2" w14:textId="77777777" w:rsidR="38976D97" w:rsidRPr="00A0381F" w:rsidRDefault="4E7963D9" w:rsidP="72D43151">
      <w:pPr>
        <w:pStyle w:val="ListParagraph"/>
        <w:numPr>
          <w:ilvl w:val="0"/>
          <w:numId w:val="20"/>
        </w:numPr>
        <w:jc w:val="both"/>
        <w:rPr>
          <w:rFonts w:ascii="Arial Nova" w:eastAsia="Arial Nova" w:hAnsi="Arial Nova" w:cs="Arial Nova"/>
          <w:color w:val="000000" w:themeColor="text1"/>
          <w:sz w:val="20"/>
          <w:szCs w:val="20"/>
        </w:rPr>
      </w:pPr>
      <w:r w:rsidRPr="72D43151">
        <w:rPr>
          <w:rFonts w:ascii="Arial Nova" w:eastAsia="Arial Nova" w:hAnsi="Arial Nova" w:cs="Arial Nova"/>
          <w:sz w:val="20"/>
          <w:szCs w:val="20"/>
        </w:rPr>
        <w:t>Advise on the deployment of the school’s delegated budget and other resources to meet pupils’ needs effectively</w:t>
      </w:r>
    </w:p>
    <w:p w14:paraId="0678557D" w14:textId="77777777" w:rsidR="38976D97" w:rsidRPr="00A0381F" w:rsidRDefault="4E7963D9" w:rsidP="72D43151">
      <w:pPr>
        <w:pStyle w:val="ListParagraph"/>
        <w:numPr>
          <w:ilvl w:val="0"/>
          <w:numId w:val="20"/>
        </w:numPr>
        <w:jc w:val="both"/>
        <w:rPr>
          <w:rFonts w:ascii="Arial Nova" w:eastAsia="Arial Nova" w:hAnsi="Arial Nova" w:cs="Arial Nova"/>
          <w:color w:val="000000" w:themeColor="text1"/>
          <w:sz w:val="20"/>
          <w:szCs w:val="20"/>
        </w:rPr>
      </w:pPr>
      <w:r w:rsidRPr="72D43151">
        <w:rPr>
          <w:rFonts w:ascii="Arial Nova" w:eastAsia="Arial Nova" w:hAnsi="Arial Nova" w:cs="Arial Nova"/>
          <w:sz w:val="20"/>
          <w:szCs w:val="20"/>
        </w:rPr>
        <w:t>Be the point of contact for external agencies, especially the local authority and its support services</w:t>
      </w:r>
    </w:p>
    <w:p w14:paraId="07E1AD6A" w14:textId="56A05C10" w:rsidR="38976D97" w:rsidRPr="00A0381F" w:rsidRDefault="44BCB4C7" w:rsidP="72D43151">
      <w:pPr>
        <w:pStyle w:val="ListParagraph"/>
        <w:numPr>
          <w:ilvl w:val="0"/>
          <w:numId w:val="20"/>
        </w:numPr>
        <w:jc w:val="both"/>
        <w:rPr>
          <w:rFonts w:ascii="Arial Nova" w:eastAsia="Arial Nova" w:hAnsi="Arial Nova" w:cs="Arial Nova"/>
          <w:color w:val="000000" w:themeColor="text1"/>
          <w:sz w:val="20"/>
          <w:szCs w:val="20"/>
        </w:rPr>
      </w:pPr>
      <w:r w:rsidRPr="72D43151">
        <w:rPr>
          <w:rFonts w:ascii="Arial Nova" w:eastAsia="Arial Nova" w:hAnsi="Arial Nova" w:cs="Arial Nova"/>
          <w:sz w:val="14"/>
          <w:szCs w:val="14"/>
        </w:rPr>
        <w:t xml:space="preserve"> </w:t>
      </w:r>
      <w:r w:rsidRPr="72D43151">
        <w:rPr>
          <w:rFonts w:ascii="Arial Nova" w:eastAsia="Arial Nova" w:hAnsi="Arial Nova" w:cs="Arial Nova"/>
          <w:sz w:val="20"/>
          <w:szCs w:val="20"/>
        </w:rPr>
        <w:t>Liaise with potential next providers of education to ensure pupils and their parents</w:t>
      </w:r>
      <w:r w:rsidR="00DB0A32">
        <w:rPr>
          <w:rFonts w:ascii="Arial Nova" w:eastAsia="Arial Nova" w:hAnsi="Arial Nova" w:cs="Arial Nova"/>
          <w:sz w:val="20"/>
          <w:szCs w:val="20"/>
        </w:rPr>
        <w:t>/</w:t>
      </w:r>
      <w:proofErr w:type="spellStart"/>
      <w:r w:rsidR="00066F09">
        <w:rPr>
          <w:rFonts w:ascii="Arial Nova" w:eastAsia="Arial Nova" w:hAnsi="Arial Nova" w:cs="Arial Nova"/>
          <w:sz w:val="20"/>
          <w:szCs w:val="20"/>
        </w:rPr>
        <w:t>carers</w:t>
      </w:r>
      <w:proofErr w:type="spellEnd"/>
      <w:r w:rsidRPr="72D43151">
        <w:rPr>
          <w:rFonts w:ascii="Arial Nova" w:eastAsia="Arial Nova" w:hAnsi="Arial Nova" w:cs="Arial Nova"/>
          <w:sz w:val="20"/>
          <w:szCs w:val="20"/>
        </w:rPr>
        <w:t xml:space="preserve"> are informed about options and a smooth transition is planned</w:t>
      </w:r>
    </w:p>
    <w:p w14:paraId="0771C3A4" w14:textId="77777777" w:rsidR="38976D97" w:rsidRPr="00A0381F" w:rsidRDefault="4E7963D9" w:rsidP="72D43151">
      <w:pPr>
        <w:pStyle w:val="ListParagraph"/>
        <w:numPr>
          <w:ilvl w:val="0"/>
          <w:numId w:val="20"/>
        </w:numPr>
        <w:jc w:val="both"/>
        <w:rPr>
          <w:rFonts w:ascii="Arial Nova" w:eastAsia="Arial Nova" w:hAnsi="Arial Nova" w:cs="Arial Nova"/>
          <w:color w:val="000000" w:themeColor="text1"/>
          <w:sz w:val="20"/>
          <w:szCs w:val="20"/>
        </w:rPr>
      </w:pPr>
      <w:r w:rsidRPr="72D43151">
        <w:rPr>
          <w:rFonts w:ascii="Arial Nova" w:eastAsia="Arial Nova" w:hAnsi="Arial Nova" w:cs="Arial Nova"/>
          <w:sz w:val="20"/>
          <w:szCs w:val="20"/>
        </w:rPr>
        <w:t>Work with the headteacher and governing board to ensure that the school meets its responsibilities under the Equality Act 2010 with regard to reasonable adjustments and access arrangements</w:t>
      </w:r>
    </w:p>
    <w:p w14:paraId="00377C47" w14:textId="40D4052B" w:rsidR="38976D97" w:rsidRPr="00A0381F" w:rsidRDefault="4E7963D9" w:rsidP="72D43151">
      <w:pPr>
        <w:pStyle w:val="ListParagraph"/>
        <w:numPr>
          <w:ilvl w:val="0"/>
          <w:numId w:val="20"/>
        </w:numPr>
        <w:jc w:val="both"/>
        <w:rPr>
          <w:rFonts w:ascii="Arial Nova" w:eastAsia="Arial Nova" w:hAnsi="Arial Nova" w:cs="Arial Nova"/>
          <w:color w:val="000000" w:themeColor="text1"/>
          <w:sz w:val="20"/>
          <w:szCs w:val="20"/>
        </w:rPr>
      </w:pPr>
      <w:r w:rsidRPr="72D43151">
        <w:rPr>
          <w:rFonts w:ascii="Arial Nova" w:eastAsia="Arial Nova" w:hAnsi="Arial Nova" w:cs="Arial Nova"/>
          <w:sz w:val="20"/>
          <w:szCs w:val="20"/>
        </w:rPr>
        <w:t>Ensure the school keeps the records of all pupils with SEN</w:t>
      </w:r>
      <w:r w:rsidR="00DB0A32">
        <w:rPr>
          <w:rFonts w:ascii="Arial Nova" w:eastAsia="Arial Nova" w:hAnsi="Arial Nova" w:cs="Arial Nova"/>
          <w:sz w:val="20"/>
          <w:szCs w:val="20"/>
        </w:rPr>
        <w:t>D</w:t>
      </w:r>
      <w:r w:rsidRPr="72D43151">
        <w:rPr>
          <w:rFonts w:ascii="Arial Nova" w:eastAsia="Arial Nova" w:hAnsi="Arial Nova" w:cs="Arial Nova"/>
          <w:sz w:val="20"/>
          <w:szCs w:val="20"/>
        </w:rPr>
        <w:t xml:space="preserve"> up to date  </w:t>
      </w:r>
    </w:p>
    <w:p w14:paraId="46F6F156" w14:textId="77777777" w:rsidR="38976D97" w:rsidRPr="007311A6" w:rsidRDefault="618F7C68" w:rsidP="72D43151">
      <w:pPr>
        <w:pStyle w:val="ListParagraph"/>
        <w:numPr>
          <w:ilvl w:val="0"/>
          <w:numId w:val="28"/>
        </w:numPr>
        <w:jc w:val="both"/>
        <w:rPr>
          <w:rFonts w:ascii="Arial Nova" w:eastAsia="Arial Nova" w:hAnsi="Arial Nova" w:cs="Arial Nova"/>
          <w:sz w:val="20"/>
          <w:szCs w:val="20"/>
        </w:rPr>
      </w:pPr>
      <w:r w:rsidRPr="72D43151">
        <w:rPr>
          <w:rFonts w:ascii="Arial Nova" w:eastAsia="Arial Nova" w:hAnsi="Arial Nova" w:cs="Arial Nova"/>
          <w:sz w:val="20"/>
          <w:szCs w:val="20"/>
        </w:rPr>
        <w:t xml:space="preserve">Overseeing development and review of policy </w:t>
      </w:r>
    </w:p>
    <w:p w14:paraId="742FD93A" w14:textId="3FF1EAED" w:rsidR="38976D97" w:rsidRDefault="618F7C68" w:rsidP="72D43151">
      <w:pPr>
        <w:pStyle w:val="ListParagraph"/>
        <w:numPr>
          <w:ilvl w:val="0"/>
          <w:numId w:val="20"/>
        </w:numPr>
        <w:jc w:val="both"/>
        <w:rPr>
          <w:rFonts w:ascii="Arial Nova" w:eastAsia="Arial Nova" w:hAnsi="Arial Nova" w:cs="Arial Nova"/>
          <w:sz w:val="20"/>
          <w:szCs w:val="20"/>
        </w:rPr>
      </w:pPr>
      <w:r w:rsidRPr="72D43151">
        <w:rPr>
          <w:rFonts w:ascii="Arial Nova" w:eastAsia="Arial Nova" w:hAnsi="Arial Nova" w:cs="Arial Nova"/>
          <w:sz w:val="20"/>
          <w:szCs w:val="20"/>
        </w:rPr>
        <w:t>Devising and monitoring I</w:t>
      </w:r>
      <w:r w:rsidR="00DB0A32">
        <w:rPr>
          <w:rFonts w:ascii="Arial Nova" w:eastAsia="Arial Nova" w:hAnsi="Arial Nova" w:cs="Arial Nova"/>
          <w:sz w:val="20"/>
          <w:szCs w:val="20"/>
        </w:rPr>
        <w:t xml:space="preserve">EPs, </w:t>
      </w:r>
      <w:r w:rsidRPr="72D43151">
        <w:rPr>
          <w:rFonts w:ascii="Arial Nova" w:eastAsia="Arial Nova" w:hAnsi="Arial Nova" w:cs="Arial Nova"/>
          <w:sz w:val="20"/>
          <w:szCs w:val="20"/>
        </w:rPr>
        <w:t>SEND Support Plans</w:t>
      </w:r>
      <w:r w:rsidR="00DB0A32">
        <w:rPr>
          <w:rFonts w:ascii="Arial Nova" w:eastAsia="Arial Nova" w:hAnsi="Arial Nova" w:cs="Arial Nova"/>
          <w:sz w:val="20"/>
          <w:szCs w:val="20"/>
        </w:rPr>
        <w:t xml:space="preserve"> and </w:t>
      </w:r>
      <w:r w:rsidRPr="72D43151">
        <w:rPr>
          <w:rFonts w:ascii="Arial Nova" w:eastAsia="Arial Nova" w:hAnsi="Arial Nova" w:cs="Arial Nova"/>
          <w:sz w:val="20"/>
          <w:szCs w:val="20"/>
        </w:rPr>
        <w:t xml:space="preserve">One </w:t>
      </w:r>
      <w:r w:rsidR="00066F09">
        <w:rPr>
          <w:rFonts w:ascii="Arial Nova" w:eastAsia="Arial Nova" w:hAnsi="Arial Nova" w:cs="Arial Nova"/>
          <w:sz w:val="20"/>
          <w:szCs w:val="20"/>
        </w:rPr>
        <w:t>P</w:t>
      </w:r>
      <w:r w:rsidRPr="72D43151">
        <w:rPr>
          <w:rFonts w:ascii="Arial Nova" w:eastAsia="Arial Nova" w:hAnsi="Arial Nova" w:cs="Arial Nova"/>
          <w:sz w:val="20"/>
          <w:szCs w:val="20"/>
        </w:rPr>
        <w:t xml:space="preserve">age Profiles </w:t>
      </w:r>
      <w:r w:rsidR="007311A6" w:rsidRPr="72D43151">
        <w:rPr>
          <w:rFonts w:ascii="Arial Nova" w:eastAsia="Arial Nova" w:hAnsi="Arial Nova" w:cs="Arial Nova"/>
          <w:sz w:val="20"/>
          <w:szCs w:val="20"/>
        </w:rPr>
        <w:t>in discussion</w:t>
      </w:r>
      <w:r w:rsidRPr="72D43151">
        <w:rPr>
          <w:rFonts w:ascii="Arial Nova" w:eastAsia="Arial Nova" w:hAnsi="Arial Nova" w:cs="Arial Nova"/>
          <w:sz w:val="20"/>
          <w:szCs w:val="20"/>
        </w:rPr>
        <w:t xml:space="preserve"> with colleagues</w:t>
      </w:r>
    </w:p>
    <w:p w14:paraId="669AB02E" w14:textId="1D61BD9D" w:rsidR="38976D97" w:rsidRDefault="618F7C68" w:rsidP="72D43151">
      <w:pPr>
        <w:pStyle w:val="ListParagraph"/>
        <w:numPr>
          <w:ilvl w:val="0"/>
          <w:numId w:val="20"/>
        </w:numPr>
        <w:jc w:val="both"/>
        <w:rPr>
          <w:rFonts w:ascii="Arial Nova" w:eastAsia="Arial Nova" w:hAnsi="Arial Nova" w:cs="Arial Nova"/>
          <w:sz w:val="20"/>
          <w:szCs w:val="20"/>
        </w:rPr>
      </w:pPr>
      <w:r w:rsidRPr="72D43151">
        <w:rPr>
          <w:rFonts w:ascii="Arial Nova" w:eastAsia="Arial Nova" w:hAnsi="Arial Nova" w:cs="Arial Nova"/>
          <w:sz w:val="20"/>
          <w:szCs w:val="20"/>
        </w:rPr>
        <w:t>Provision mapping for all pupils with SEND and ove</w:t>
      </w:r>
      <w:r w:rsidR="00DB0A32">
        <w:rPr>
          <w:rFonts w:ascii="Arial Nova" w:eastAsia="Arial Nova" w:hAnsi="Arial Nova" w:cs="Arial Nova"/>
          <w:sz w:val="20"/>
          <w:szCs w:val="20"/>
        </w:rPr>
        <w:t>r</w:t>
      </w:r>
      <w:r w:rsidRPr="72D43151">
        <w:rPr>
          <w:rFonts w:ascii="Arial Nova" w:eastAsia="Arial Nova" w:hAnsi="Arial Nova" w:cs="Arial Nova"/>
          <w:sz w:val="20"/>
          <w:szCs w:val="20"/>
        </w:rPr>
        <w:t xml:space="preserve">seeing implementation and delivery </w:t>
      </w:r>
    </w:p>
    <w:p w14:paraId="2599AEF8" w14:textId="77777777" w:rsidR="38976D97" w:rsidRDefault="4E7963D9" w:rsidP="72D43151">
      <w:pPr>
        <w:pStyle w:val="ListParagraph"/>
        <w:numPr>
          <w:ilvl w:val="0"/>
          <w:numId w:val="20"/>
        </w:numPr>
        <w:jc w:val="both"/>
        <w:rPr>
          <w:rFonts w:ascii="Arial Nova" w:eastAsia="Arial Nova" w:hAnsi="Arial Nova" w:cs="Arial Nova"/>
          <w:sz w:val="20"/>
          <w:szCs w:val="20"/>
        </w:rPr>
      </w:pPr>
      <w:r w:rsidRPr="72D43151">
        <w:rPr>
          <w:rFonts w:ascii="Arial Nova" w:eastAsia="Arial Nova" w:hAnsi="Arial Nova" w:cs="Arial Nova"/>
          <w:sz w:val="20"/>
          <w:szCs w:val="20"/>
        </w:rPr>
        <w:t xml:space="preserve">Maintaining SEND register </w:t>
      </w:r>
    </w:p>
    <w:p w14:paraId="2FFF18BE" w14:textId="77777777" w:rsidR="38976D97" w:rsidRDefault="4E7963D9" w:rsidP="72D43151">
      <w:pPr>
        <w:pStyle w:val="ListParagraph"/>
        <w:numPr>
          <w:ilvl w:val="0"/>
          <w:numId w:val="20"/>
        </w:numPr>
        <w:jc w:val="both"/>
        <w:rPr>
          <w:rFonts w:ascii="Arial Nova" w:eastAsia="Arial Nova" w:hAnsi="Arial Nova" w:cs="Arial Nova"/>
          <w:sz w:val="20"/>
          <w:szCs w:val="20"/>
        </w:rPr>
      </w:pPr>
      <w:r w:rsidRPr="72D43151">
        <w:rPr>
          <w:rFonts w:ascii="Arial Nova" w:eastAsia="Arial Nova" w:hAnsi="Arial Nova" w:cs="Arial Nova"/>
          <w:sz w:val="20"/>
          <w:szCs w:val="20"/>
        </w:rPr>
        <w:t xml:space="preserve">Collecting, recording, updating and overseeing records of children with SEND </w:t>
      </w:r>
    </w:p>
    <w:p w14:paraId="0FD2E780" w14:textId="5AB7AA5C" w:rsidR="38976D97" w:rsidRDefault="4E7963D9" w:rsidP="72D43151">
      <w:pPr>
        <w:pStyle w:val="ListParagraph"/>
        <w:numPr>
          <w:ilvl w:val="0"/>
          <w:numId w:val="20"/>
        </w:numPr>
        <w:jc w:val="both"/>
        <w:rPr>
          <w:rFonts w:ascii="Arial Nova" w:eastAsia="Arial Nova" w:hAnsi="Arial Nova" w:cs="Arial Nova"/>
          <w:sz w:val="20"/>
          <w:szCs w:val="20"/>
        </w:rPr>
      </w:pPr>
      <w:r w:rsidRPr="72D43151">
        <w:rPr>
          <w:rFonts w:ascii="Arial Nova" w:eastAsia="Arial Nova" w:hAnsi="Arial Nova" w:cs="Arial Nova"/>
          <w:sz w:val="20"/>
          <w:szCs w:val="20"/>
        </w:rPr>
        <w:t>Supporting and liaising with parents</w:t>
      </w:r>
      <w:r w:rsidR="00DB0A32">
        <w:rPr>
          <w:rFonts w:ascii="Arial Nova" w:eastAsia="Arial Nova" w:hAnsi="Arial Nova" w:cs="Arial Nova"/>
          <w:sz w:val="20"/>
          <w:szCs w:val="20"/>
        </w:rPr>
        <w:t>/</w:t>
      </w:r>
      <w:proofErr w:type="spellStart"/>
      <w:r w:rsidR="00066F09">
        <w:rPr>
          <w:rFonts w:ascii="Arial Nova" w:eastAsia="Arial Nova" w:hAnsi="Arial Nova" w:cs="Arial Nova"/>
          <w:sz w:val="20"/>
          <w:szCs w:val="20"/>
        </w:rPr>
        <w:t>carers</w:t>
      </w:r>
      <w:proofErr w:type="spellEnd"/>
      <w:r w:rsidRPr="72D43151">
        <w:rPr>
          <w:rFonts w:ascii="Arial Nova" w:eastAsia="Arial Nova" w:hAnsi="Arial Nova" w:cs="Arial Nova"/>
          <w:sz w:val="20"/>
          <w:szCs w:val="20"/>
        </w:rPr>
        <w:t xml:space="preserve"> </w:t>
      </w:r>
    </w:p>
    <w:p w14:paraId="0BD2A219" w14:textId="5037EE78" w:rsidR="38976D97" w:rsidRDefault="4E7963D9" w:rsidP="72D43151">
      <w:pPr>
        <w:pStyle w:val="ListParagraph"/>
        <w:numPr>
          <w:ilvl w:val="0"/>
          <w:numId w:val="20"/>
        </w:numPr>
        <w:jc w:val="both"/>
        <w:rPr>
          <w:rFonts w:ascii="Arial Nova" w:eastAsia="Arial Nova" w:hAnsi="Arial Nova" w:cs="Arial Nova"/>
          <w:sz w:val="20"/>
          <w:szCs w:val="20"/>
        </w:rPr>
      </w:pPr>
      <w:r w:rsidRPr="72D43151">
        <w:rPr>
          <w:rFonts w:ascii="Arial Nova" w:eastAsia="Arial Nova" w:hAnsi="Arial Nova" w:cs="Arial Nova"/>
          <w:sz w:val="20"/>
          <w:szCs w:val="20"/>
        </w:rPr>
        <w:t xml:space="preserve">Contributing to staff and governor meetings </w:t>
      </w:r>
    </w:p>
    <w:p w14:paraId="7FA7CB32" w14:textId="77777777" w:rsidR="38976D97" w:rsidRDefault="4E7963D9" w:rsidP="72D43151">
      <w:pPr>
        <w:pStyle w:val="ListParagraph"/>
        <w:numPr>
          <w:ilvl w:val="0"/>
          <w:numId w:val="20"/>
        </w:numPr>
        <w:jc w:val="both"/>
        <w:rPr>
          <w:rFonts w:ascii="Arial Nova" w:eastAsia="Arial Nova" w:hAnsi="Arial Nova" w:cs="Arial Nova"/>
          <w:sz w:val="20"/>
          <w:szCs w:val="20"/>
        </w:rPr>
      </w:pPr>
      <w:proofErr w:type="spellStart"/>
      <w:r w:rsidRPr="72D43151">
        <w:rPr>
          <w:rFonts w:ascii="Arial Nova" w:eastAsia="Arial Nova" w:hAnsi="Arial Nova" w:cs="Arial Nova"/>
          <w:sz w:val="20"/>
          <w:szCs w:val="20"/>
        </w:rPr>
        <w:t>Organising</w:t>
      </w:r>
      <w:proofErr w:type="spellEnd"/>
      <w:r w:rsidRPr="72D43151">
        <w:rPr>
          <w:rFonts w:ascii="Arial Nova" w:eastAsia="Arial Nova" w:hAnsi="Arial Nova" w:cs="Arial Nova"/>
          <w:sz w:val="20"/>
          <w:szCs w:val="20"/>
        </w:rPr>
        <w:t xml:space="preserve"> and contributing to staff training and leading staff meetings </w:t>
      </w:r>
    </w:p>
    <w:p w14:paraId="2E167CFC" w14:textId="77777777" w:rsidR="38976D97" w:rsidRDefault="4E7963D9" w:rsidP="72D43151">
      <w:pPr>
        <w:pStyle w:val="ListParagraph"/>
        <w:numPr>
          <w:ilvl w:val="0"/>
          <w:numId w:val="20"/>
        </w:numPr>
        <w:jc w:val="both"/>
        <w:rPr>
          <w:rFonts w:ascii="Arial Nova" w:eastAsia="Arial Nova" w:hAnsi="Arial Nova" w:cs="Arial Nova"/>
          <w:sz w:val="20"/>
          <w:szCs w:val="20"/>
        </w:rPr>
      </w:pPr>
      <w:r w:rsidRPr="72D43151">
        <w:rPr>
          <w:rFonts w:ascii="Arial Nova" w:eastAsia="Arial Nova" w:hAnsi="Arial Nova" w:cs="Arial Nova"/>
          <w:sz w:val="20"/>
          <w:szCs w:val="20"/>
        </w:rPr>
        <w:t xml:space="preserve">Collecting and overseeing provision of resources </w:t>
      </w:r>
    </w:p>
    <w:p w14:paraId="1BF90885" w14:textId="77777777" w:rsidR="38976D97" w:rsidRDefault="4E7963D9" w:rsidP="72D43151">
      <w:pPr>
        <w:pStyle w:val="ListParagraph"/>
        <w:numPr>
          <w:ilvl w:val="0"/>
          <w:numId w:val="20"/>
        </w:numPr>
        <w:jc w:val="both"/>
        <w:rPr>
          <w:rFonts w:ascii="Arial Nova" w:eastAsia="Arial Nova" w:hAnsi="Arial Nova" w:cs="Arial Nova"/>
          <w:sz w:val="20"/>
          <w:szCs w:val="20"/>
        </w:rPr>
      </w:pPr>
      <w:r w:rsidRPr="72D43151">
        <w:rPr>
          <w:rFonts w:ascii="Arial Nova" w:eastAsia="Arial Nova" w:hAnsi="Arial Nova" w:cs="Arial Nova"/>
          <w:sz w:val="20"/>
          <w:szCs w:val="20"/>
        </w:rPr>
        <w:t xml:space="preserve">Collecting evidence required by LA for funding or assessment </w:t>
      </w:r>
    </w:p>
    <w:p w14:paraId="04B0F456" w14:textId="77777777" w:rsidR="38976D97" w:rsidRDefault="4E7963D9" w:rsidP="72D43151">
      <w:pPr>
        <w:pStyle w:val="ListParagraph"/>
        <w:numPr>
          <w:ilvl w:val="0"/>
          <w:numId w:val="20"/>
        </w:numPr>
        <w:jc w:val="both"/>
        <w:rPr>
          <w:rFonts w:ascii="Arial Nova" w:eastAsia="Arial Nova" w:hAnsi="Arial Nova" w:cs="Arial Nova"/>
          <w:sz w:val="20"/>
          <w:szCs w:val="20"/>
        </w:rPr>
      </w:pPr>
      <w:r w:rsidRPr="72D43151">
        <w:rPr>
          <w:rFonts w:ascii="Arial Nova" w:eastAsia="Arial Nova" w:hAnsi="Arial Nova" w:cs="Arial Nova"/>
          <w:sz w:val="20"/>
          <w:szCs w:val="20"/>
        </w:rPr>
        <w:t xml:space="preserve">Completing the documentation required by external agencies and the LA </w:t>
      </w:r>
    </w:p>
    <w:p w14:paraId="1FEC32CF" w14:textId="77777777" w:rsidR="38976D97" w:rsidRDefault="4E7963D9" w:rsidP="72D43151">
      <w:pPr>
        <w:pStyle w:val="ListParagraph"/>
        <w:numPr>
          <w:ilvl w:val="0"/>
          <w:numId w:val="20"/>
        </w:numPr>
        <w:jc w:val="both"/>
        <w:rPr>
          <w:rFonts w:ascii="Arial Nova" w:eastAsia="Arial Nova" w:hAnsi="Arial Nova" w:cs="Arial Nova"/>
          <w:sz w:val="20"/>
          <w:szCs w:val="20"/>
        </w:rPr>
      </w:pPr>
      <w:r w:rsidRPr="72D43151">
        <w:rPr>
          <w:rFonts w:ascii="Arial Nova" w:eastAsia="Arial Nova" w:hAnsi="Arial Nova" w:cs="Arial Nova"/>
          <w:sz w:val="20"/>
          <w:szCs w:val="20"/>
        </w:rPr>
        <w:t xml:space="preserve">Monitoring and evaluating provision and progress of children with SEND </w:t>
      </w:r>
    </w:p>
    <w:p w14:paraId="4090AC97" w14:textId="25ACEBC0" w:rsidR="38976D97" w:rsidRDefault="4E7963D9" w:rsidP="72D43151">
      <w:pPr>
        <w:pStyle w:val="ListParagraph"/>
        <w:numPr>
          <w:ilvl w:val="0"/>
          <w:numId w:val="20"/>
        </w:numPr>
        <w:jc w:val="both"/>
        <w:rPr>
          <w:rFonts w:ascii="Arial Nova" w:eastAsia="Arial Nova" w:hAnsi="Arial Nova" w:cs="Arial Nova"/>
          <w:sz w:val="20"/>
          <w:szCs w:val="20"/>
        </w:rPr>
      </w:pPr>
      <w:r w:rsidRPr="72D43151">
        <w:rPr>
          <w:rFonts w:ascii="Arial Nova" w:eastAsia="Arial Nova" w:hAnsi="Arial Nova" w:cs="Arial Nova"/>
          <w:sz w:val="20"/>
          <w:szCs w:val="20"/>
        </w:rPr>
        <w:t>Liaising with external agencies including high school SEND departments to ensure smooth transition to Year 7</w:t>
      </w:r>
    </w:p>
    <w:p w14:paraId="4FD11711" w14:textId="7EBB2760" w:rsidR="38976D97" w:rsidRDefault="4E7963D9" w:rsidP="72D43151">
      <w:pPr>
        <w:pStyle w:val="ListParagraph"/>
        <w:numPr>
          <w:ilvl w:val="0"/>
          <w:numId w:val="20"/>
        </w:numPr>
        <w:jc w:val="both"/>
        <w:rPr>
          <w:rFonts w:ascii="Arial Nova" w:eastAsia="Arial Nova" w:hAnsi="Arial Nova" w:cs="Arial Nova"/>
          <w:sz w:val="20"/>
          <w:szCs w:val="20"/>
        </w:rPr>
      </w:pPr>
      <w:r w:rsidRPr="72D43151">
        <w:rPr>
          <w:rFonts w:ascii="Arial Nova" w:eastAsia="Arial Nova" w:hAnsi="Arial Nova" w:cs="Arial Nova"/>
          <w:sz w:val="20"/>
          <w:szCs w:val="20"/>
        </w:rPr>
        <w:t xml:space="preserve">Overseeing implementation of recommendations </w:t>
      </w:r>
      <w:r w:rsidR="00DB0A32">
        <w:rPr>
          <w:rFonts w:ascii="Arial Nova" w:eastAsia="Arial Nova" w:hAnsi="Arial Nova" w:cs="Arial Nova"/>
          <w:sz w:val="20"/>
          <w:szCs w:val="20"/>
        </w:rPr>
        <w:t xml:space="preserve">from </w:t>
      </w:r>
      <w:r w:rsidRPr="72D43151">
        <w:rPr>
          <w:rFonts w:ascii="Arial Nova" w:eastAsia="Arial Nova" w:hAnsi="Arial Nova" w:cs="Arial Nova"/>
          <w:sz w:val="20"/>
          <w:szCs w:val="20"/>
        </w:rPr>
        <w:t>external agencies</w:t>
      </w:r>
    </w:p>
    <w:p w14:paraId="111C19B8" w14:textId="77777777" w:rsidR="38976D97" w:rsidRDefault="4E7963D9" w:rsidP="72D43151">
      <w:pPr>
        <w:pStyle w:val="ListParagraph"/>
        <w:numPr>
          <w:ilvl w:val="0"/>
          <w:numId w:val="20"/>
        </w:numPr>
        <w:jc w:val="both"/>
        <w:rPr>
          <w:rFonts w:ascii="Arial Nova" w:eastAsia="Arial Nova" w:hAnsi="Arial Nova" w:cs="Arial Nova"/>
          <w:sz w:val="20"/>
          <w:szCs w:val="20"/>
        </w:rPr>
      </w:pPr>
      <w:r w:rsidRPr="72D43151">
        <w:rPr>
          <w:rFonts w:ascii="Arial Nova" w:eastAsia="Arial Nova" w:hAnsi="Arial Nova" w:cs="Arial Nova"/>
          <w:sz w:val="20"/>
          <w:szCs w:val="20"/>
        </w:rPr>
        <w:t xml:space="preserve">Carrying out assessments as appropriate to determine children's needs </w:t>
      </w:r>
    </w:p>
    <w:p w14:paraId="4101652C" w14:textId="77777777" w:rsidR="38976D97" w:rsidRDefault="38976D97" w:rsidP="72D43151">
      <w:pPr>
        <w:ind w:left="360"/>
        <w:jc w:val="both"/>
        <w:rPr>
          <w:rFonts w:ascii="Arial Nova" w:eastAsia="Arial Nova" w:hAnsi="Arial Nova" w:cs="Arial Nova"/>
          <w:sz w:val="20"/>
          <w:szCs w:val="20"/>
        </w:rPr>
      </w:pPr>
    </w:p>
    <w:p w14:paraId="6AFDE5F0" w14:textId="77777777" w:rsidR="38976D97" w:rsidRDefault="4E7963D9" w:rsidP="72D43151">
      <w:pPr>
        <w:ind w:left="360"/>
        <w:jc w:val="both"/>
        <w:rPr>
          <w:rFonts w:ascii="Arial Nova" w:eastAsia="Arial Nova" w:hAnsi="Arial Nova" w:cs="Arial Nova"/>
          <w:sz w:val="22"/>
          <w:szCs w:val="22"/>
        </w:rPr>
      </w:pPr>
      <w:r w:rsidRPr="72D43151">
        <w:rPr>
          <w:rFonts w:ascii="Arial Nova" w:eastAsia="Arial Nova" w:hAnsi="Arial Nova" w:cs="Arial Nova"/>
          <w:b/>
          <w:bCs/>
          <w:sz w:val="22"/>
          <w:szCs w:val="22"/>
        </w:rPr>
        <w:lastRenderedPageBreak/>
        <w:t xml:space="preserve">All Teaching Staff </w:t>
      </w:r>
    </w:p>
    <w:p w14:paraId="5A9AF5DB" w14:textId="77777777" w:rsidR="38976D97" w:rsidRDefault="2E4A6D8B" w:rsidP="72D43151">
      <w:pPr>
        <w:ind w:left="360"/>
        <w:jc w:val="both"/>
        <w:rPr>
          <w:rFonts w:ascii="Arial Nova" w:eastAsia="Arial Nova" w:hAnsi="Arial Nova" w:cs="Arial Nova"/>
          <w:sz w:val="20"/>
          <w:szCs w:val="20"/>
        </w:rPr>
      </w:pPr>
      <w:r w:rsidRPr="72D43151">
        <w:rPr>
          <w:rFonts w:ascii="Arial Nova" w:eastAsia="Arial Nova" w:hAnsi="Arial Nova" w:cs="Arial Nova"/>
          <w:sz w:val="20"/>
          <w:szCs w:val="20"/>
        </w:rPr>
        <w:t xml:space="preserve">All teachers are teachers of children with special educational needs and such children are, therefore, a whole school responsibility. Teachers' specific responsibilities vary according to circumstances but their general responsibilities with regard to SEND, taken from the relevant DfE Teachers' standards are as follows: </w:t>
      </w:r>
    </w:p>
    <w:p w14:paraId="4B99056E" w14:textId="77777777" w:rsidR="2E4A6D8B" w:rsidRDefault="2E4A6D8B" w:rsidP="72D43151">
      <w:pPr>
        <w:ind w:left="360"/>
        <w:jc w:val="both"/>
        <w:rPr>
          <w:rFonts w:ascii="Arial Nova" w:eastAsia="Arial Nova" w:hAnsi="Arial Nova" w:cs="Arial Nova"/>
          <w:sz w:val="20"/>
          <w:szCs w:val="20"/>
        </w:rPr>
      </w:pPr>
    </w:p>
    <w:p w14:paraId="0D07B624" w14:textId="77777777" w:rsidR="38976D97" w:rsidRDefault="4E7963D9" w:rsidP="72D43151">
      <w:pPr>
        <w:ind w:left="360"/>
        <w:jc w:val="both"/>
        <w:rPr>
          <w:rFonts w:ascii="Arial Nova" w:eastAsia="Arial Nova" w:hAnsi="Arial Nova" w:cs="Arial Nova"/>
          <w:sz w:val="20"/>
          <w:szCs w:val="20"/>
        </w:rPr>
      </w:pPr>
      <w:r w:rsidRPr="72D43151">
        <w:rPr>
          <w:rFonts w:ascii="Arial Nova" w:eastAsia="Arial Nova" w:hAnsi="Arial Nova" w:cs="Arial Nova"/>
          <w:b/>
          <w:bCs/>
          <w:sz w:val="20"/>
          <w:szCs w:val="20"/>
        </w:rPr>
        <w:t>1.   Set high expectations which inspire, motivate and challenge pupils</w:t>
      </w:r>
      <w:r w:rsidRPr="72D43151">
        <w:rPr>
          <w:rFonts w:ascii="Arial Nova" w:eastAsia="Arial Nova" w:hAnsi="Arial Nova" w:cs="Arial Nova"/>
          <w:sz w:val="20"/>
          <w:szCs w:val="20"/>
        </w:rPr>
        <w:t xml:space="preserve"> </w:t>
      </w:r>
    </w:p>
    <w:p w14:paraId="2264B102" w14:textId="77777777" w:rsidR="38976D97" w:rsidRDefault="2E4A6D8B" w:rsidP="72D43151">
      <w:pPr>
        <w:pStyle w:val="ListParagraph"/>
        <w:numPr>
          <w:ilvl w:val="0"/>
          <w:numId w:val="19"/>
        </w:numPr>
        <w:jc w:val="both"/>
        <w:rPr>
          <w:rFonts w:ascii="Arial Nova" w:eastAsia="Arial Nova" w:hAnsi="Arial Nova" w:cs="Arial Nova"/>
          <w:sz w:val="20"/>
          <w:szCs w:val="20"/>
        </w:rPr>
      </w:pPr>
      <w:r w:rsidRPr="72D43151">
        <w:rPr>
          <w:rFonts w:ascii="Arial Nova" w:eastAsia="Arial Nova" w:hAnsi="Arial Nova" w:cs="Arial Nova"/>
          <w:sz w:val="20"/>
          <w:szCs w:val="20"/>
        </w:rPr>
        <w:t xml:space="preserve"> set goals that stretch and challenge pupils of all backgrounds, abilities and dispositions</w:t>
      </w:r>
    </w:p>
    <w:p w14:paraId="1299C43A" w14:textId="77777777" w:rsidR="2E4A6D8B" w:rsidRDefault="2E4A6D8B" w:rsidP="72D43151">
      <w:pPr>
        <w:jc w:val="both"/>
        <w:rPr>
          <w:rFonts w:ascii="Arial Nova" w:eastAsia="Arial Nova" w:hAnsi="Arial Nova" w:cs="Arial Nova"/>
          <w:sz w:val="20"/>
          <w:szCs w:val="20"/>
        </w:rPr>
      </w:pPr>
    </w:p>
    <w:p w14:paraId="6E1DCC7C" w14:textId="77777777" w:rsidR="38976D97" w:rsidRDefault="4E7963D9" w:rsidP="72D43151">
      <w:pPr>
        <w:jc w:val="both"/>
        <w:rPr>
          <w:rFonts w:ascii="Arial Nova" w:eastAsia="Arial Nova" w:hAnsi="Arial Nova" w:cs="Arial Nova"/>
          <w:sz w:val="20"/>
          <w:szCs w:val="20"/>
        </w:rPr>
      </w:pPr>
      <w:r w:rsidRPr="72D43151">
        <w:rPr>
          <w:rFonts w:ascii="Arial Nova" w:eastAsia="Arial Nova" w:hAnsi="Arial Nova" w:cs="Arial Nova"/>
          <w:sz w:val="20"/>
          <w:szCs w:val="20"/>
        </w:rPr>
        <w:t xml:space="preserve">      </w:t>
      </w:r>
      <w:r w:rsidRPr="72D43151">
        <w:rPr>
          <w:rFonts w:ascii="Arial Nova" w:eastAsia="Arial Nova" w:hAnsi="Arial Nova" w:cs="Arial Nova"/>
          <w:b/>
          <w:bCs/>
          <w:sz w:val="20"/>
          <w:szCs w:val="20"/>
        </w:rPr>
        <w:t xml:space="preserve">2.    Promote good progress and outcomes by pupils </w:t>
      </w:r>
    </w:p>
    <w:p w14:paraId="73CDD654" w14:textId="77777777" w:rsidR="38976D97" w:rsidRDefault="2E4A6D8B" w:rsidP="72D43151">
      <w:pPr>
        <w:pStyle w:val="ListParagraph"/>
        <w:numPr>
          <w:ilvl w:val="0"/>
          <w:numId w:val="19"/>
        </w:numPr>
        <w:jc w:val="both"/>
        <w:rPr>
          <w:rFonts w:ascii="Arial Nova" w:eastAsia="Arial Nova" w:hAnsi="Arial Nova" w:cs="Arial Nova"/>
          <w:sz w:val="20"/>
          <w:szCs w:val="20"/>
        </w:rPr>
      </w:pPr>
      <w:r w:rsidRPr="72D43151">
        <w:rPr>
          <w:rFonts w:ascii="Arial Nova" w:eastAsia="Arial Nova" w:hAnsi="Arial Nova" w:cs="Arial Nova"/>
          <w:sz w:val="20"/>
          <w:szCs w:val="20"/>
        </w:rPr>
        <w:t xml:space="preserve">be accountable for pupils' attainment, progress and outcomes </w:t>
      </w:r>
    </w:p>
    <w:p w14:paraId="2A86639D" w14:textId="77777777" w:rsidR="38976D97" w:rsidRDefault="2E4A6D8B" w:rsidP="72D43151">
      <w:pPr>
        <w:pStyle w:val="ListParagraph"/>
        <w:numPr>
          <w:ilvl w:val="0"/>
          <w:numId w:val="19"/>
        </w:numPr>
        <w:jc w:val="both"/>
        <w:rPr>
          <w:rFonts w:ascii="Arial Nova" w:eastAsia="Arial Nova" w:hAnsi="Arial Nova" w:cs="Arial Nova"/>
          <w:sz w:val="20"/>
          <w:szCs w:val="20"/>
        </w:rPr>
      </w:pPr>
      <w:r w:rsidRPr="72D43151">
        <w:rPr>
          <w:rFonts w:ascii="Arial Nova" w:eastAsia="Arial Nova" w:hAnsi="Arial Nova" w:cs="Arial Nova"/>
          <w:sz w:val="20"/>
          <w:szCs w:val="20"/>
        </w:rPr>
        <w:t xml:space="preserve">be aware of pupils' capabilities and their prior knowledge, and plan teaching to build on these </w:t>
      </w:r>
    </w:p>
    <w:p w14:paraId="117BAFB5" w14:textId="3C63CD94" w:rsidR="00C328AF" w:rsidRPr="00C328AF" w:rsidRDefault="2E4A6D8B" w:rsidP="72D43151">
      <w:pPr>
        <w:pStyle w:val="ListParagraph"/>
        <w:numPr>
          <w:ilvl w:val="0"/>
          <w:numId w:val="30"/>
        </w:numPr>
        <w:jc w:val="both"/>
        <w:rPr>
          <w:rFonts w:ascii="Arial Nova" w:eastAsia="Arial Nova" w:hAnsi="Arial Nova" w:cs="Arial Nova"/>
          <w:sz w:val="20"/>
          <w:szCs w:val="20"/>
        </w:rPr>
      </w:pPr>
      <w:r w:rsidRPr="72D43151">
        <w:rPr>
          <w:rFonts w:ascii="Arial Nova" w:eastAsia="Arial Nova" w:hAnsi="Arial Nova" w:cs="Arial Nova"/>
          <w:sz w:val="20"/>
          <w:szCs w:val="20"/>
        </w:rPr>
        <w:t xml:space="preserve">demonstrate knowledge and understanding of how pupils learn and how </w:t>
      </w:r>
      <w:proofErr w:type="gramStart"/>
      <w:r w:rsidRPr="72D43151">
        <w:rPr>
          <w:rFonts w:ascii="Arial Nova" w:eastAsia="Arial Nova" w:hAnsi="Arial Nova" w:cs="Arial Nova"/>
          <w:sz w:val="20"/>
          <w:szCs w:val="20"/>
        </w:rPr>
        <w:t>this impacts</w:t>
      </w:r>
      <w:proofErr w:type="gramEnd"/>
      <w:r w:rsidRPr="72D43151">
        <w:rPr>
          <w:rFonts w:ascii="Arial Nova" w:eastAsia="Arial Nova" w:hAnsi="Arial Nova" w:cs="Arial Nova"/>
          <w:sz w:val="20"/>
          <w:szCs w:val="20"/>
        </w:rPr>
        <w:t xml:space="preserve"> on teaching</w:t>
      </w:r>
    </w:p>
    <w:p w14:paraId="3D5D1D38" w14:textId="6AB8914B" w:rsidR="38976D97" w:rsidRDefault="00601450" w:rsidP="72D43151">
      <w:pPr>
        <w:pStyle w:val="ListParagraph"/>
        <w:numPr>
          <w:ilvl w:val="0"/>
          <w:numId w:val="30"/>
        </w:numPr>
        <w:jc w:val="both"/>
        <w:rPr>
          <w:rFonts w:ascii="Arial Nova" w:eastAsia="Arial Nova" w:hAnsi="Arial Nova" w:cs="Arial Nova"/>
          <w:sz w:val="20"/>
          <w:szCs w:val="20"/>
        </w:rPr>
      </w:pPr>
      <w:r w:rsidRPr="72D43151">
        <w:rPr>
          <w:rFonts w:ascii="Arial Nova" w:eastAsia="Arial Nova" w:hAnsi="Arial Nova" w:cs="Arial Nova"/>
          <w:sz w:val="20"/>
          <w:szCs w:val="20"/>
        </w:rPr>
        <w:t>a</w:t>
      </w:r>
      <w:r w:rsidR="2E4A6D8B" w:rsidRPr="72D43151">
        <w:rPr>
          <w:rFonts w:ascii="Arial Nova" w:eastAsia="Arial Nova" w:hAnsi="Arial Nova" w:cs="Arial Nova"/>
          <w:sz w:val="20"/>
          <w:szCs w:val="20"/>
        </w:rPr>
        <w:t xml:space="preserve">dapt teaching to respond to the strengths and needs of all pupils </w:t>
      </w:r>
    </w:p>
    <w:p w14:paraId="251A3537" w14:textId="77777777" w:rsidR="38976D97" w:rsidRDefault="2E4A6D8B" w:rsidP="72D43151">
      <w:pPr>
        <w:pStyle w:val="ListParagraph"/>
        <w:numPr>
          <w:ilvl w:val="0"/>
          <w:numId w:val="30"/>
        </w:numPr>
        <w:jc w:val="both"/>
        <w:rPr>
          <w:rFonts w:ascii="Arial Nova" w:eastAsia="Arial Nova" w:hAnsi="Arial Nova" w:cs="Arial Nova"/>
          <w:sz w:val="20"/>
          <w:szCs w:val="20"/>
        </w:rPr>
      </w:pPr>
      <w:r w:rsidRPr="72D43151">
        <w:rPr>
          <w:rFonts w:ascii="Arial Nova" w:eastAsia="Arial Nova" w:hAnsi="Arial Nova" w:cs="Arial Nova"/>
          <w:sz w:val="20"/>
          <w:szCs w:val="20"/>
        </w:rPr>
        <w:t xml:space="preserve">know when and how to differentiate appropriately, using approaches which enable pupils to be taught effectively </w:t>
      </w:r>
    </w:p>
    <w:p w14:paraId="5249273E" w14:textId="77777777" w:rsidR="38976D97" w:rsidRDefault="2E4A6D8B" w:rsidP="72D43151">
      <w:pPr>
        <w:pStyle w:val="ListParagraph"/>
        <w:numPr>
          <w:ilvl w:val="0"/>
          <w:numId w:val="30"/>
        </w:numPr>
        <w:jc w:val="both"/>
        <w:rPr>
          <w:rFonts w:ascii="Arial Nova" w:eastAsia="Arial Nova" w:hAnsi="Arial Nova" w:cs="Arial Nova"/>
          <w:sz w:val="20"/>
          <w:szCs w:val="20"/>
        </w:rPr>
      </w:pPr>
      <w:r w:rsidRPr="72D43151">
        <w:rPr>
          <w:rFonts w:ascii="Arial Nova" w:eastAsia="Arial Nova" w:hAnsi="Arial Nova" w:cs="Arial Nova"/>
          <w:sz w:val="20"/>
          <w:szCs w:val="20"/>
        </w:rPr>
        <w:t xml:space="preserve">have a secure understanding of how a range of factors can inhibit pupils' ability to learn, and how best to overcome these </w:t>
      </w:r>
    </w:p>
    <w:p w14:paraId="2B1E674B" w14:textId="14EFB3A5" w:rsidR="38976D97" w:rsidRDefault="2E4A6D8B" w:rsidP="72D43151">
      <w:pPr>
        <w:pStyle w:val="ListParagraph"/>
        <w:numPr>
          <w:ilvl w:val="0"/>
          <w:numId w:val="30"/>
        </w:numPr>
        <w:jc w:val="both"/>
        <w:rPr>
          <w:rFonts w:ascii="Arial Nova" w:eastAsia="Arial Nova" w:hAnsi="Arial Nova" w:cs="Arial Nova"/>
          <w:sz w:val="20"/>
          <w:szCs w:val="20"/>
        </w:rPr>
      </w:pPr>
      <w:r w:rsidRPr="72D43151">
        <w:rPr>
          <w:rFonts w:ascii="Arial Nova" w:eastAsia="Arial Nova" w:hAnsi="Arial Nova" w:cs="Arial Nova"/>
          <w:sz w:val="20"/>
          <w:szCs w:val="20"/>
        </w:rPr>
        <w:t xml:space="preserve">demonstrate an awareness of the physical, social and intellectual development of children, and know how to adapt teaching to support pupils' education at different stages of development </w:t>
      </w:r>
    </w:p>
    <w:p w14:paraId="6B88FADD" w14:textId="77777777" w:rsidR="38976D97" w:rsidRDefault="2E4A6D8B" w:rsidP="72D43151">
      <w:pPr>
        <w:pStyle w:val="ListParagraph"/>
        <w:numPr>
          <w:ilvl w:val="0"/>
          <w:numId w:val="30"/>
        </w:numPr>
        <w:jc w:val="both"/>
        <w:rPr>
          <w:rFonts w:ascii="Arial Nova" w:eastAsia="Arial Nova" w:hAnsi="Arial Nova" w:cs="Arial Nova"/>
          <w:sz w:val="20"/>
          <w:szCs w:val="20"/>
        </w:rPr>
      </w:pPr>
      <w:r w:rsidRPr="72D43151">
        <w:rPr>
          <w:rFonts w:ascii="Arial Nova" w:eastAsia="Arial Nova" w:hAnsi="Arial Nova" w:cs="Arial Nova"/>
          <w:sz w:val="20"/>
          <w:szCs w:val="20"/>
        </w:rPr>
        <w:t xml:space="preserve">have a clear understanding of the needs of all pupils, including those with special educational needs; those with high ability; those with English as an additional language; those with disabilities; and be able to use and evaluate distinctive teaching approaches to engage and support them </w:t>
      </w:r>
    </w:p>
    <w:p w14:paraId="4DDBEF00" w14:textId="77777777" w:rsidR="2E4A6D8B" w:rsidRDefault="2E4A6D8B" w:rsidP="72D43151">
      <w:pPr>
        <w:jc w:val="both"/>
        <w:rPr>
          <w:rFonts w:ascii="Arial Nova" w:eastAsia="Arial Nova" w:hAnsi="Arial Nova" w:cs="Arial Nova"/>
          <w:sz w:val="20"/>
          <w:szCs w:val="20"/>
        </w:rPr>
      </w:pPr>
    </w:p>
    <w:p w14:paraId="4A5B7FDB" w14:textId="77777777" w:rsidR="38976D97" w:rsidRDefault="4E7963D9" w:rsidP="72D43151">
      <w:pPr>
        <w:ind w:left="360"/>
        <w:jc w:val="both"/>
        <w:rPr>
          <w:rFonts w:ascii="Arial Nova" w:eastAsia="Arial Nova" w:hAnsi="Arial Nova" w:cs="Arial Nova"/>
          <w:sz w:val="20"/>
          <w:szCs w:val="20"/>
        </w:rPr>
      </w:pPr>
      <w:r w:rsidRPr="72D43151">
        <w:rPr>
          <w:rFonts w:ascii="Arial Nova" w:eastAsia="Arial Nova" w:hAnsi="Arial Nova" w:cs="Arial Nova"/>
          <w:b/>
          <w:bCs/>
          <w:sz w:val="20"/>
          <w:szCs w:val="20"/>
        </w:rPr>
        <w:t>3.   Make accurate and productive use of assessment</w:t>
      </w:r>
      <w:r w:rsidRPr="72D43151">
        <w:rPr>
          <w:rFonts w:ascii="Arial Nova" w:eastAsia="Arial Nova" w:hAnsi="Arial Nova" w:cs="Arial Nova"/>
          <w:sz w:val="20"/>
          <w:szCs w:val="20"/>
        </w:rPr>
        <w:t xml:space="preserve"> </w:t>
      </w:r>
    </w:p>
    <w:p w14:paraId="22C827F6" w14:textId="77777777" w:rsidR="38976D97" w:rsidRDefault="2E4A6D8B" w:rsidP="72D43151">
      <w:pPr>
        <w:pStyle w:val="ListParagraph"/>
        <w:numPr>
          <w:ilvl w:val="0"/>
          <w:numId w:val="18"/>
        </w:numPr>
        <w:jc w:val="both"/>
        <w:rPr>
          <w:rFonts w:ascii="Arial Nova" w:eastAsia="Arial Nova" w:hAnsi="Arial Nova" w:cs="Arial Nova"/>
          <w:sz w:val="20"/>
          <w:szCs w:val="20"/>
        </w:rPr>
      </w:pPr>
      <w:r w:rsidRPr="72D43151">
        <w:rPr>
          <w:rFonts w:ascii="Arial Nova" w:eastAsia="Arial Nova" w:hAnsi="Arial Nova" w:cs="Arial Nova"/>
          <w:sz w:val="20"/>
          <w:szCs w:val="20"/>
        </w:rPr>
        <w:t xml:space="preserve">make use of formative and summative assessment to secure pupils' progress </w:t>
      </w:r>
    </w:p>
    <w:p w14:paraId="321136C7" w14:textId="77777777" w:rsidR="38976D97" w:rsidRDefault="2E4A6D8B" w:rsidP="72D43151">
      <w:pPr>
        <w:pStyle w:val="ListParagraph"/>
        <w:numPr>
          <w:ilvl w:val="0"/>
          <w:numId w:val="18"/>
        </w:numPr>
        <w:jc w:val="both"/>
        <w:rPr>
          <w:rFonts w:ascii="Arial Nova" w:eastAsia="Arial Nova" w:hAnsi="Arial Nova" w:cs="Arial Nova"/>
          <w:sz w:val="20"/>
          <w:szCs w:val="20"/>
        </w:rPr>
      </w:pPr>
      <w:r w:rsidRPr="72D43151">
        <w:rPr>
          <w:rFonts w:ascii="Arial Nova" w:eastAsia="Arial Nova" w:hAnsi="Arial Nova" w:cs="Arial Nova"/>
          <w:sz w:val="20"/>
          <w:szCs w:val="20"/>
        </w:rPr>
        <w:t xml:space="preserve">use relevant data to monitor progress, set targets and plan subsequent lessons </w:t>
      </w:r>
    </w:p>
    <w:p w14:paraId="3461D779" w14:textId="77777777" w:rsidR="38976D97" w:rsidRDefault="38976D97" w:rsidP="72D43151">
      <w:pPr>
        <w:ind w:left="360"/>
        <w:jc w:val="both"/>
        <w:rPr>
          <w:rFonts w:ascii="Arial Nova" w:eastAsia="Arial Nova" w:hAnsi="Arial Nova" w:cs="Arial Nova"/>
          <w:sz w:val="20"/>
          <w:szCs w:val="20"/>
        </w:rPr>
      </w:pPr>
    </w:p>
    <w:p w14:paraId="391BB2F2" w14:textId="77777777" w:rsidR="38976D97" w:rsidRDefault="4E7963D9" w:rsidP="72D43151">
      <w:pPr>
        <w:jc w:val="both"/>
        <w:rPr>
          <w:rFonts w:ascii="Arial Nova" w:eastAsia="Arial Nova" w:hAnsi="Arial Nova" w:cs="Arial Nova"/>
          <w:b/>
          <w:bCs/>
          <w:sz w:val="20"/>
          <w:szCs w:val="20"/>
        </w:rPr>
      </w:pPr>
      <w:r w:rsidRPr="72D43151">
        <w:rPr>
          <w:rFonts w:ascii="Arial Nova" w:eastAsia="Arial Nova" w:hAnsi="Arial Nova" w:cs="Arial Nova"/>
          <w:b/>
          <w:bCs/>
          <w:sz w:val="20"/>
          <w:szCs w:val="20"/>
        </w:rPr>
        <w:t xml:space="preserve">      4.    Manage </w:t>
      </w:r>
      <w:proofErr w:type="spellStart"/>
      <w:r w:rsidRPr="72D43151">
        <w:rPr>
          <w:rFonts w:ascii="Arial Nova" w:eastAsia="Arial Nova" w:hAnsi="Arial Nova" w:cs="Arial Nova"/>
          <w:b/>
          <w:bCs/>
          <w:sz w:val="20"/>
          <w:szCs w:val="20"/>
        </w:rPr>
        <w:t>behaviour</w:t>
      </w:r>
      <w:proofErr w:type="spellEnd"/>
      <w:r w:rsidRPr="72D43151">
        <w:rPr>
          <w:rFonts w:ascii="Arial Nova" w:eastAsia="Arial Nova" w:hAnsi="Arial Nova" w:cs="Arial Nova"/>
          <w:b/>
          <w:bCs/>
          <w:sz w:val="20"/>
          <w:szCs w:val="20"/>
        </w:rPr>
        <w:t xml:space="preserve"> effectively to ensure a good safe learning environment</w:t>
      </w:r>
      <w:r w:rsidRPr="72D43151">
        <w:rPr>
          <w:rFonts w:ascii="Arial Nova" w:eastAsia="Arial Nova" w:hAnsi="Arial Nova" w:cs="Arial Nova"/>
          <w:sz w:val="20"/>
          <w:szCs w:val="20"/>
        </w:rPr>
        <w:t xml:space="preserve"> </w:t>
      </w:r>
    </w:p>
    <w:p w14:paraId="3AFE54B1" w14:textId="77777777" w:rsidR="38976D97" w:rsidRDefault="2E4A6D8B" w:rsidP="72D43151">
      <w:pPr>
        <w:pStyle w:val="ListParagraph"/>
        <w:numPr>
          <w:ilvl w:val="0"/>
          <w:numId w:val="18"/>
        </w:numPr>
        <w:jc w:val="both"/>
        <w:rPr>
          <w:rFonts w:ascii="Arial Nova" w:eastAsia="Arial Nova" w:hAnsi="Arial Nova" w:cs="Arial Nova"/>
          <w:sz w:val="20"/>
          <w:szCs w:val="20"/>
        </w:rPr>
      </w:pPr>
      <w:r w:rsidRPr="72D43151">
        <w:rPr>
          <w:rFonts w:ascii="Arial Nova" w:eastAsia="Arial Nova" w:hAnsi="Arial Nova" w:cs="Arial Nova"/>
          <w:sz w:val="20"/>
          <w:szCs w:val="20"/>
        </w:rPr>
        <w:t xml:space="preserve">manage classes effectively, using approaches which are appropriate to pupils' needs in order to involve and motivate them </w:t>
      </w:r>
    </w:p>
    <w:p w14:paraId="3CF2D8B6" w14:textId="77777777" w:rsidR="38976D97" w:rsidRDefault="38976D97" w:rsidP="72D43151">
      <w:pPr>
        <w:ind w:left="360"/>
        <w:jc w:val="both"/>
        <w:rPr>
          <w:rFonts w:ascii="Arial Nova" w:eastAsia="Arial Nova" w:hAnsi="Arial Nova" w:cs="Arial Nova"/>
          <w:sz w:val="20"/>
          <w:szCs w:val="20"/>
        </w:rPr>
      </w:pPr>
    </w:p>
    <w:p w14:paraId="07522930" w14:textId="77777777" w:rsidR="2E4A6D8B" w:rsidRPr="00A0381F" w:rsidRDefault="4E7963D9" w:rsidP="72D43151">
      <w:pPr>
        <w:jc w:val="both"/>
        <w:rPr>
          <w:rFonts w:ascii="Arial Nova" w:eastAsia="Arial Nova" w:hAnsi="Arial Nova" w:cs="Arial Nova"/>
          <w:b/>
          <w:bCs/>
          <w:sz w:val="20"/>
          <w:szCs w:val="20"/>
        </w:rPr>
      </w:pPr>
      <w:r w:rsidRPr="72D43151">
        <w:rPr>
          <w:rFonts w:ascii="Arial Nova" w:eastAsia="Arial Nova" w:hAnsi="Arial Nova" w:cs="Arial Nova"/>
          <w:b/>
          <w:bCs/>
          <w:sz w:val="20"/>
          <w:szCs w:val="20"/>
        </w:rPr>
        <w:t>Each class teacher is responsible for:</w:t>
      </w:r>
    </w:p>
    <w:p w14:paraId="6DDF35BE" w14:textId="77777777" w:rsidR="2E4A6D8B" w:rsidRPr="00A0381F" w:rsidRDefault="4E7963D9" w:rsidP="72D43151">
      <w:pPr>
        <w:pStyle w:val="ListParagraph"/>
        <w:numPr>
          <w:ilvl w:val="0"/>
          <w:numId w:val="3"/>
        </w:numPr>
        <w:jc w:val="both"/>
        <w:rPr>
          <w:rFonts w:ascii="Arial Nova" w:eastAsia="Arial Nova" w:hAnsi="Arial Nova" w:cs="Arial Nova"/>
          <w:sz w:val="20"/>
          <w:szCs w:val="20"/>
        </w:rPr>
      </w:pPr>
      <w:r w:rsidRPr="72D43151">
        <w:rPr>
          <w:rFonts w:ascii="Arial Nova" w:eastAsia="Arial Nova" w:hAnsi="Arial Nova" w:cs="Arial Nova"/>
          <w:sz w:val="20"/>
          <w:szCs w:val="20"/>
        </w:rPr>
        <w:t>The progress and development of every pupil in their class</w:t>
      </w:r>
    </w:p>
    <w:p w14:paraId="7C068BB6" w14:textId="77777777" w:rsidR="2E4A6D8B" w:rsidRPr="00A0381F" w:rsidRDefault="4E7963D9" w:rsidP="72D43151">
      <w:pPr>
        <w:pStyle w:val="ListParagraph"/>
        <w:numPr>
          <w:ilvl w:val="0"/>
          <w:numId w:val="3"/>
        </w:numPr>
        <w:jc w:val="both"/>
        <w:rPr>
          <w:rFonts w:ascii="Arial Nova" w:eastAsia="Arial Nova" w:hAnsi="Arial Nova" w:cs="Arial Nova"/>
          <w:sz w:val="20"/>
          <w:szCs w:val="20"/>
        </w:rPr>
      </w:pPr>
      <w:r w:rsidRPr="72D43151">
        <w:rPr>
          <w:rFonts w:ascii="Arial Nova" w:eastAsia="Arial Nova" w:hAnsi="Arial Nova" w:cs="Arial Nova"/>
          <w:sz w:val="20"/>
          <w:szCs w:val="20"/>
        </w:rPr>
        <w:t xml:space="preserve">Working closely with any teaching assistants or specialist staff to plan and assess the impact of support and interventions and how they can be linked to classroom teaching </w:t>
      </w:r>
    </w:p>
    <w:p w14:paraId="3299188D" w14:textId="07ACB475" w:rsidR="2E4A6D8B" w:rsidRPr="00A0381F" w:rsidRDefault="4E7963D9" w:rsidP="72D43151">
      <w:pPr>
        <w:pStyle w:val="ListParagraph"/>
        <w:numPr>
          <w:ilvl w:val="0"/>
          <w:numId w:val="3"/>
        </w:numPr>
        <w:jc w:val="both"/>
        <w:rPr>
          <w:rFonts w:ascii="Arial Nova" w:eastAsia="Arial Nova" w:hAnsi="Arial Nova" w:cs="Arial Nova"/>
          <w:sz w:val="20"/>
          <w:szCs w:val="20"/>
        </w:rPr>
      </w:pPr>
      <w:r w:rsidRPr="72D43151">
        <w:rPr>
          <w:rFonts w:ascii="Arial Nova" w:eastAsia="Arial Nova" w:hAnsi="Arial Nova" w:cs="Arial Nova"/>
          <w:sz w:val="20"/>
          <w:szCs w:val="20"/>
        </w:rPr>
        <w:t xml:space="preserve">Working with the </w:t>
      </w:r>
      <w:proofErr w:type="spellStart"/>
      <w:r w:rsidRPr="72D43151">
        <w:rPr>
          <w:rFonts w:ascii="Arial Nova" w:eastAsia="Arial Nova" w:hAnsi="Arial Nova" w:cs="Arial Nova"/>
          <w:sz w:val="20"/>
          <w:szCs w:val="20"/>
        </w:rPr>
        <w:t>SEN</w:t>
      </w:r>
      <w:r w:rsidR="00146931">
        <w:rPr>
          <w:rFonts w:ascii="Arial Nova" w:eastAsia="Arial Nova" w:hAnsi="Arial Nova" w:cs="Arial Nova"/>
          <w:sz w:val="20"/>
          <w:szCs w:val="20"/>
        </w:rPr>
        <w:t>D</w:t>
      </w:r>
      <w:r w:rsidRPr="72D43151">
        <w:rPr>
          <w:rFonts w:ascii="Arial Nova" w:eastAsia="Arial Nova" w:hAnsi="Arial Nova" w:cs="Arial Nova"/>
          <w:sz w:val="20"/>
          <w:szCs w:val="20"/>
        </w:rPr>
        <w:t>C</w:t>
      </w:r>
      <w:r w:rsidR="00DC02CB">
        <w:rPr>
          <w:rFonts w:ascii="Arial Nova" w:eastAsia="Arial Nova" w:hAnsi="Arial Nova" w:cs="Arial Nova"/>
          <w:sz w:val="20"/>
          <w:szCs w:val="20"/>
        </w:rPr>
        <w:t>o</w:t>
      </w:r>
      <w:proofErr w:type="spellEnd"/>
      <w:r w:rsidRPr="72D43151">
        <w:rPr>
          <w:rFonts w:ascii="Arial Nova" w:eastAsia="Arial Nova" w:hAnsi="Arial Nova" w:cs="Arial Nova"/>
          <w:sz w:val="20"/>
          <w:szCs w:val="20"/>
        </w:rPr>
        <w:t xml:space="preserve"> to review each pupil’s progress and development and decide on any changes to provision </w:t>
      </w:r>
    </w:p>
    <w:p w14:paraId="3638D469" w14:textId="353DB040" w:rsidR="2E4A6D8B" w:rsidRPr="00A0381F" w:rsidRDefault="4E7963D9" w:rsidP="72D43151">
      <w:pPr>
        <w:pStyle w:val="ListParagraph"/>
        <w:numPr>
          <w:ilvl w:val="0"/>
          <w:numId w:val="3"/>
        </w:numPr>
        <w:jc w:val="both"/>
        <w:rPr>
          <w:rFonts w:ascii="Arial Nova" w:eastAsia="Arial Nova" w:hAnsi="Arial Nova" w:cs="Arial Nova"/>
          <w:sz w:val="20"/>
          <w:szCs w:val="20"/>
        </w:rPr>
      </w:pPr>
      <w:r w:rsidRPr="72D43151">
        <w:rPr>
          <w:rFonts w:ascii="Arial Nova" w:eastAsia="Arial Nova" w:hAnsi="Arial Nova" w:cs="Arial Nova"/>
          <w:sz w:val="20"/>
          <w:szCs w:val="20"/>
        </w:rPr>
        <w:t>Ensuring they follow this SEN</w:t>
      </w:r>
      <w:r w:rsidR="00146931">
        <w:rPr>
          <w:rFonts w:ascii="Arial Nova" w:eastAsia="Arial Nova" w:hAnsi="Arial Nova" w:cs="Arial Nova"/>
          <w:sz w:val="20"/>
          <w:szCs w:val="20"/>
        </w:rPr>
        <w:t>D</w:t>
      </w:r>
      <w:r w:rsidRPr="72D43151">
        <w:rPr>
          <w:rFonts w:ascii="Arial Nova" w:eastAsia="Arial Nova" w:hAnsi="Arial Nova" w:cs="Arial Nova"/>
          <w:sz w:val="20"/>
          <w:szCs w:val="20"/>
        </w:rPr>
        <w:t xml:space="preserve"> policy</w:t>
      </w:r>
    </w:p>
    <w:p w14:paraId="0BB10142" w14:textId="77777777" w:rsidR="38976D97" w:rsidRDefault="4E7963D9" w:rsidP="72D43151">
      <w:pPr>
        <w:pStyle w:val="ListParagraph"/>
        <w:numPr>
          <w:ilvl w:val="0"/>
          <w:numId w:val="3"/>
        </w:numPr>
        <w:jc w:val="both"/>
        <w:rPr>
          <w:rFonts w:ascii="Arial Nova" w:eastAsia="Arial Nova" w:hAnsi="Arial Nova" w:cs="Arial Nova"/>
          <w:sz w:val="20"/>
          <w:szCs w:val="20"/>
        </w:rPr>
      </w:pPr>
      <w:r w:rsidRPr="72D43151">
        <w:rPr>
          <w:rFonts w:ascii="Arial Nova" w:eastAsia="Arial Nova" w:hAnsi="Arial Nova" w:cs="Arial Nova"/>
          <w:sz w:val="20"/>
          <w:szCs w:val="20"/>
        </w:rPr>
        <w:t xml:space="preserve">Identification of pupils with SEND </w:t>
      </w:r>
    </w:p>
    <w:p w14:paraId="13F5530B" w14:textId="77777777" w:rsidR="38976D97" w:rsidRDefault="4E7963D9" w:rsidP="72D43151">
      <w:pPr>
        <w:pStyle w:val="ListParagraph"/>
        <w:numPr>
          <w:ilvl w:val="0"/>
          <w:numId w:val="3"/>
        </w:numPr>
        <w:jc w:val="both"/>
        <w:rPr>
          <w:rFonts w:ascii="Arial Nova" w:eastAsia="Arial Nova" w:hAnsi="Arial Nova" w:cs="Arial Nova"/>
          <w:sz w:val="20"/>
          <w:szCs w:val="20"/>
        </w:rPr>
      </w:pPr>
      <w:r w:rsidRPr="72D43151">
        <w:rPr>
          <w:rFonts w:ascii="Arial Nova" w:eastAsia="Arial Nova" w:hAnsi="Arial Nova" w:cs="Arial Nova"/>
          <w:sz w:val="20"/>
          <w:szCs w:val="20"/>
        </w:rPr>
        <w:t xml:space="preserve">Gathering information </w:t>
      </w:r>
    </w:p>
    <w:p w14:paraId="45A20B66" w14:textId="77777777" w:rsidR="38976D97" w:rsidRDefault="4E7963D9" w:rsidP="72D43151">
      <w:pPr>
        <w:pStyle w:val="ListParagraph"/>
        <w:numPr>
          <w:ilvl w:val="0"/>
          <w:numId w:val="3"/>
        </w:numPr>
        <w:jc w:val="both"/>
        <w:rPr>
          <w:rFonts w:ascii="Arial Nova" w:eastAsia="Arial Nova" w:hAnsi="Arial Nova" w:cs="Arial Nova"/>
          <w:sz w:val="20"/>
          <w:szCs w:val="20"/>
        </w:rPr>
      </w:pPr>
      <w:r w:rsidRPr="72D43151">
        <w:rPr>
          <w:rFonts w:ascii="Arial Nova" w:eastAsia="Arial Nova" w:hAnsi="Arial Nova" w:cs="Arial Nova"/>
          <w:sz w:val="20"/>
          <w:szCs w:val="20"/>
        </w:rPr>
        <w:t>Planning provision</w:t>
      </w:r>
    </w:p>
    <w:p w14:paraId="6E28A0C5" w14:textId="77777777" w:rsidR="38976D97" w:rsidRDefault="4E7963D9" w:rsidP="72D43151">
      <w:pPr>
        <w:pStyle w:val="ListParagraph"/>
        <w:numPr>
          <w:ilvl w:val="0"/>
          <w:numId w:val="3"/>
        </w:numPr>
        <w:jc w:val="both"/>
        <w:rPr>
          <w:rFonts w:ascii="Arial Nova" w:eastAsia="Arial Nova" w:hAnsi="Arial Nova" w:cs="Arial Nova"/>
          <w:sz w:val="20"/>
          <w:szCs w:val="20"/>
        </w:rPr>
      </w:pPr>
      <w:proofErr w:type="spellStart"/>
      <w:r w:rsidRPr="72D43151">
        <w:rPr>
          <w:rFonts w:ascii="Arial Nova" w:eastAsia="Arial Nova" w:hAnsi="Arial Nova" w:cs="Arial Nova"/>
          <w:sz w:val="20"/>
          <w:szCs w:val="20"/>
        </w:rPr>
        <w:t>Personalised</w:t>
      </w:r>
      <w:proofErr w:type="spellEnd"/>
      <w:r w:rsidRPr="72D43151">
        <w:rPr>
          <w:rFonts w:ascii="Arial Nova" w:eastAsia="Arial Nova" w:hAnsi="Arial Nova" w:cs="Arial Nova"/>
          <w:sz w:val="20"/>
          <w:szCs w:val="20"/>
        </w:rPr>
        <w:t xml:space="preserve"> planning for those children requiring individual support </w:t>
      </w:r>
    </w:p>
    <w:p w14:paraId="13E1FF5F" w14:textId="77777777" w:rsidR="38976D97" w:rsidRDefault="4E7963D9" w:rsidP="72D43151">
      <w:pPr>
        <w:pStyle w:val="ListParagraph"/>
        <w:numPr>
          <w:ilvl w:val="0"/>
          <w:numId w:val="3"/>
        </w:numPr>
        <w:jc w:val="both"/>
        <w:rPr>
          <w:rFonts w:ascii="Arial Nova" w:eastAsia="Arial Nova" w:hAnsi="Arial Nova" w:cs="Arial Nova"/>
          <w:sz w:val="20"/>
          <w:szCs w:val="20"/>
        </w:rPr>
      </w:pPr>
      <w:r w:rsidRPr="72D43151">
        <w:rPr>
          <w:rFonts w:ascii="Arial Nova" w:eastAsia="Arial Nova" w:hAnsi="Arial Nova" w:cs="Arial Nova"/>
          <w:sz w:val="20"/>
          <w:szCs w:val="20"/>
        </w:rPr>
        <w:t xml:space="preserve">Planning, monitoring and evaluating individual targets </w:t>
      </w:r>
    </w:p>
    <w:p w14:paraId="5DFFB8BF" w14:textId="77777777" w:rsidR="38976D97" w:rsidRDefault="4E7963D9" w:rsidP="72D43151">
      <w:pPr>
        <w:pStyle w:val="ListParagraph"/>
        <w:numPr>
          <w:ilvl w:val="0"/>
          <w:numId w:val="3"/>
        </w:numPr>
        <w:jc w:val="both"/>
        <w:rPr>
          <w:rFonts w:ascii="Arial Nova" w:eastAsia="Arial Nova" w:hAnsi="Arial Nova" w:cs="Arial Nova"/>
          <w:sz w:val="20"/>
          <w:szCs w:val="20"/>
        </w:rPr>
      </w:pPr>
      <w:r w:rsidRPr="72D43151">
        <w:rPr>
          <w:rFonts w:ascii="Arial Nova" w:eastAsia="Arial Nova" w:hAnsi="Arial Nova" w:cs="Arial Nova"/>
          <w:sz w:val="20"/>
          <w:szCs w:val="20"/>
        </w:rPr>
        <w:t xml:space="preserve">Keeping up to date records </w:t>
      </w:r>
    </w:p>
    <w:p w14:paraId="014436EC" w14:textId="77777777" w:rsidR="38976D97" w:rsidRDefault="4E7963D9" w:rsidP="72D43151">
      <w:pPr>
        <w:pStyle w:val="ListParagraph"/>
        <w:numPr>
          <w:ilvl w:val="0"/>
          <w:numId w:val="3"/>
        </w:numPr>
        <w:jc w:val="both"/>
        <w:rPr>
          <w:rFonts w:ascii="Arial Nova" w:eastAsia="Arial Nova" w:hAnsi="Arial Nova" w:cs="Arial Nova"/>
          <w:sz w:val="20"/>
          <w:szCs w:val="20"/>
        </w:rPr>
      </w:pPr>
      <w:r w:rsidRPr="72D43151">
        <w:rPr>
          <w:rFonts w:ascii="Arial Nova" w:eastAsia="Arial Nova" w:hAnsi="Arial Nova" w:cs="Arial Nova"/>
          <w:sz w:val="20"/>
          <w:szCs w:val="20"/>
        </w:rPr>
        <w:t xml:space="preserve">Differentiating activities as appropriate </w:t>
      </w:r>
    </w:p>
    <w:p w14:paraId="69189707" w14:textId="77777777" w:rsidR="38976D97" w:rsidRDefault="4E7963D9" w:rsidP="72D43151">
      <w:pPr>
        <w:pStyle w:val="ListParagraph"/>
        <w:numPr>
          <w:ilvl w:val="0"/>
          <w:numId w:val="3"/>
        </w:numPr>
        <w:jc w:val="both"/>
        <w:rPr>
          <w:rFonts w:ascii="Arial Nova" w:eastAsia="Arial Nova" w:hAnsi="Arial Nova" w:cs="Arial Nova"/>
          <w:sz w:val="20"/>
          <w:szCs w:val="20"/>
        </w:rPr>
      </w:pPr>
      <w:r w:rsidRPr="72D43151">
        <w:rPr>
          <w:rFonts w:ascii="Arial Nova" w:eastAsia="Arial Nova" w:hAnsi="Arial Nova" w:cs="Arial Nova"/>
          <w:sz w:val="20"/>
          <w:szCs w:val="20"/>
        </w:rPr>
        <w:t xml:space="preserve">Adapting teaching strategies </w:t>
      </w:r>
    </w:p>
    <w:p w14:paraId="6FBAC00C" w14:textId="77777777" w:rsidR="38976D97" w:rsidRDefault="4E7963D9" w:rsidP="72D43151">
      <w:pPr>
        <w:pStyle w:val="ListParagraph"/>
        <w:numPr>
          <w:ilvl w:val="0"/>
          <w:numId w:val="3"/>
        </w:numPr>
        <w:jc w:val="both"/>
        <w:rPr>
          <w:rFonts w:ascii="Arial Nova" w:eastAsia="Arial Nova" w:hAnsi="Arial Nova" w:cs="Arial Nova"/>
          <w:sz w:val="20"/>
          <w:szCs w:val="20"/>
        </w:rPr>
      </w:pPr>
      <w:r w:rsidRPr="72D43151">
        <w:rPr>
          <w:rFonts w:ascii="Arial Nova" w:eastAsia="Arial Nova" w:hAnsi="Arial Nova" w:cs="Arial Nova"/>
          <w:sz w:val="20"/>
          <w:szCs w:val="20"/>
        </w:rPr>
        <w:t xml:space="preserve">Providing additional resources to support learning </w:t>
      </w:r>
    </w:p>
    <w:p w14:paraId="2F45A098" w14:textId="77777777" w:rsidR="38976D97" w:rsidRDefault="4E7963D9" w:rsidP="72D43151">
      <w:pPr>
        <w:pStyle w:val="ListParagraph"/>
        <w:numPr>
          <w:ilvl w:val="0"/>
          <w:numId w:val="3"/>
        </w:numPr>
        <w:jc w:val="both"/>
        <w:rPr>
          <w:rFonts w:ascii="Arial Nova" w:eastAsia="Arial Nova" w:hAnsi="Arial Nova" w:cs="Arial Nova"/>
          <w:sz w:val="20"/>
          <w:szCs w:val="20"/>
        </w:rPr>
      </w:pPr>
      <w:r w:rsidRPr="72D43151">
        <w:rPr>
          <w:rFonts w:ascii="Arial Nova" w:eastAsia="Arial Nova" w:hAnsi="Arial Nova" w:cs="Arial Nova"/>
          <w:sz w:val="20"/>
          <w:szCs w:val="20"/>
        </w:rPr>
        <w:t xml:space="preserve">Reviewing and planning with TAs </w:t>
      </w:r>
    </w:p>
    <w:p w14:paraId="0E2B0E02" w14:textId="77777777" w:rsidR="38976D97" w:rsidRDefault="4E7963D9" w:rsidP="72D43151">
      <w:pPr>
        <w:pStyle w:val="ListParagraph"/>
        <w:numPr>
          <w:ilvl w:val="0"/>
          <w:numId w:val="3"/>
        </w:numPr>
        <w:jc w:val="both"/>
        <w:rPr>
          <w:rFonts w:ascii="Arial Nova" w:eastAsia="Arial Nova" w:hAnsi="Arial Nova" w:cs="Arial Nova"/>
          <w:sz w:val="20"/>
          <w:szCs w:val="20"/>
        </w:rPr>
      </w:pPr>
      <w:r w:rsidRPr="72D43151">
        <w:rPr>
          <w:rFonts w:ascii="Arial Nova" w:eastAsia="Arial Nova" w:hAnsi="Arial Nova" w:cs="Arial Nova"/>
          <w:sz w:val="20"/>
          <w:szCs w:val="20"/>
        </w:rPr>
        <w:t>Providing a supportive and encouraging environment for all children</w:t>
      </w:r>
    </w:p>
    <w:p w14:paraId="18F79AA3" w14:textId="220B73AE" w:rsidR="38976D97" w:rsidRDefault="4E7963D9" w:rsidP="72D43151">
      <w:pPr>
        <w:pStyle w:val="ListParagraph"/>
        <w:numPr>
          <w:ilvl w:val="0"/>
          <w:numId w:val="3"/>
        </w:numPr>
        <w:jc w:val="both"/>
        <w:rPr>
          <w:rFonts w:ascii="Arial Nova" w:eastAsia="Arial Nova" w:hAnsi="Arial Nova" w:cs="Arial Nova"/>
          <w:sz w:val="20"/>
          <w:szCs w:val="20"/>
        </w:rPr>
      </w:pPr>
      <w:r w:rsidRPr="72D43151">
        <w:rPr>
          <w:rFonts w:ascii="Arial Nova" w:eastAsia="Arial Nova" w:hAnsi="Arial Nova" w:cs="Arial Nova"/>
          <w:sz w:val="20"/>
          <w:szCs w:val="20"/>
        </w:rPr>
        <w:t>Liaising with parents</w:t>
      </w:r>
      <w:r w:rsidR="00146931">
        <w:rPr>
          <w:rFonts w:ascii="Arial Nova" w:eastAsia="Arial Nova" w:hAnsi="Arial Nova" w:cs="Arial Nova"/>
          <w:sz w:val="20"/>
          <w:szCs w:val="20"/>
        </w:rPr>
        <w:t>/</w:t>
      </w:r>
      <w:proofErr w:type="spellStart"/>
      <w:r w:rsidR="00066F09">
        <w:rPr>
          <w:rFonts w:ascii="Arial Nova" w:eastAsia="Arial Nova" w:hAnsi="Arial Nova" w:cs="Arial Nova"/>
          <w:sz w:val="20"/>
          <w:szCs w:val="20"/>
        </w:rPr>
        <w:t>carers</w:t>
      </w:r>
      <w:proofErr w:type="spellEnd"/>
      <w:r w:rsidRPr="72D43151">
        <w:rPr>
          <w:rFonts w:ascii="Arial Nova" w:eastAsia="Arial Nova" w:hAnsi="Arial Nova" w:cs="Arial Nova"/>
          <w:sz w:val="20"/>
          <w:szCs w:val="20"/>
        </w:rPr>
        <w:t xml:space="preserve"> as well as external agencies and colleagues, where necessary </w:t>
      </w:r>
    </w:p>
    <w:p w14:paraId="12E2080C" w14:textId="77777777" w:rsidR="38976D97" w:rsidRDefault="4E7963D9" w:rsidP="72D43151">
      <w:pPr>
        <w:pStyle w:val="ListParagraph"/>
        <w:numPr>
          <w:ilvl w:val="0"/>
          <w:numId w:val="3"/>
        </w:numPr>
        <w:jc w:val="both"/>
        <w:rPr>
          <w:rFonts w:ascii="Arial Nova" w:eastAsia="Arial Nova" w:hAnsi="Arial Nova" w:cs="Arial Nova"/>
          <w:sz w:val="20"/>
          <w:szCs w:val="20"/>
        </w:rPr>
      </w:pPr>
      <w:r w:rsidRPr="72D43151">
        <w:rPr>
          <w:rFonts w:ascii="Arial Nova" w:eastAsia="Arial Nova" w:hAnsi="Arial Nova" w:cs="Arial Nova"/>
          <w:sz w:val="20"/>
          <w:szCs w:val="20"/>
        </w:rPr>
        <w:t xml:space="preserve">Attending reviews as required </w:t>
      </w:r>
    </w:p>
    <w:p w14:paraId="4A056818" w14:textId="2C61A045" w:rsidR="38976D97" w:rsidRDefault="4E7963D9" w:rsidP="72D43151">
      <w:pPr>
        <w:pStyle w:val="ListParagraph"/>
        <w:numPr>
          <w:ilvl w:val="0"/>
          <w:numId w:val="3"/>
        </w:numPr>
        <w:jc w:val="both"/>
        <w:rPr>
          <w:rFonts w:ascii="Arial Nova" w:eastAsia="Arial Nova" w:hAnsi="Arial Nova" w:cs="Arial Nova"/>
          <w:sz w:val="20"/>
          <w:szCs w:val="20"/>
        </w:rPr>
      </w:pPr>
      <w:r w:rsidRPr="72D43151">
        <w:rPr>
          <w:rFonts w:ascii="Arial Nova" w:eastAsia="Arial Nova" w:hAnsi="Arial Nova" w:cs="Arial Nova"/>
          <w:sz w:val="20"/>
          <w:szCs w:val="20"/>
        </w:rPr>
        <w:t xml:space="preserve">Attending INSET and training sessions </w:t>
      </w:r>
    </w:p>
    <w:p w14:paraId="384E4A8A" w14:textId="57D9A1C6" w:rsidR="00066F09" w:rsidRDefault="00066F09" w:rsidP="00066F09">
      <w:pPr>
        <w:jc w:val="both"/>
        <w:rPr>
          <w:rFonts w:ascii="Arial Nova" w:eastAsia="Arial Nova" w:hAnsi="Arial Nova" w:cs="Arial Nova"/>
          <w:sz w:val="20"/>
          <w:szCs w:val="20"/>
        </w:rPr>
      </w:pPr>
    </w:p>
    <w:p w14:paraId="531FFDF9" w14:textId="0D5F1985" w:rsidR="00066F09" w:rsidRDefault="00066F09" w:rsidP="00066F09">
      <w:pPr>
        <w:jc w:val="both"/>
        <w:rPr>
          <w:rFonts w:ascii="Arial Nova" w:eastAsia="Arial Nova" w:hAnsi="Arial Nova" w:cs="Arial Nova"/>
          <w:sz w:val="20"/>
          <w:szCs w:val="20"/>
        </w:rPr>
      </w:pPr>
    </w:p>
    <w:p w14:paraId="1462B18D" w14:textId="77777777" w:rsidR="00066F09" w:rsidRPr="00066F09" w:rsidRDefault="00066F09" w:rsidP="00066F09">
      <w:pPr>
        <w:jc w:val="both"/>
        <w:rPr>
          <w:rFonts w:ascii="Arial Nova" w:eastAsia="Arial Nova" w:hAnsi="Arial Nova" w:cs="Arial Nova"/>
          <w:sz w:val="20"/>
          <w:szCs w:val="20"/>
        </w:rPr>
      </w:pPr>
    </w:p>
    <w:p w14:paraId="0FB78278" w14:textId="77777777" w:rsidR="38976D97" w:rsidRDefault="38976D97" w:rsidP="72D43151">
      <w:pPr>
        <w:ind w:left="360"/>
        <w:jc w:val="both"/>
        <w:rPr>
          <w:rFonts w:ascii="Arial Nova" w:eastAsia="Arial Nova" w:hAnsi="Arial Nova" w:cs="Arial Nova"/>
          <w:sz w:val="20"/>
          <w:szCs w:val="20"/>
        </w:rPr>
      </w:pPr>
    </w:p>
    <w:p w14:paraId="7134BF86" w14:textId="77777777" w:rsidR="2E4A6D8B" w:rsidRDefault="4E7963D9" w:rsidP="72D43151">
      <w:pPr>
        <w:jc w:val="both"/>
        <w:rPr>
          <w:rFonts w:ascii="Arial Nova" w:eastAsia="Arial Nova" w:hAnsi="Arial Nova" w:cs="Arial Nova"/>
          <w:b/>
          <w:bCs/>
          <w:sz w:val="22"/>
          <w:szCs w:val="22"/>
          <w:u w:val="single"/>
        </w:rPr>
      </w:pPr>
      <w:r w:rsidRPr="72D43151">
        <w:rPr>
          <w:rFonts w:ascii="Arial Nova" w:eastAsia="Arial Nova" w:hAnsi="Arial Nova" w:cs="Arial Nova"/>
          <w:b/>
          <w:bCs/>
          <w:sz w:val="22"/>
          <w:szCs w:val="22"/>
          <w:u w:val="single"/>
        </w:rPr>
        <w:lastRenderedPageBreak/>
        <w:t>Identifying pupils with SEND and assessing their needs</w:t>
      </w:r>
    </w:p>
    <w:p w14:paraId="1FC39945" w14:textId="77777777" w:rsidR="2E4A6D8B" w:rsidRDefault="2E4A6D8B" w:rsidP="72D43151">
      <w:pPr>
        <w:jc w:val="both"/>
        <w:rPr>
          <w:rFonts w:ascii="Arial Nova" w:eastAsia="Arial Nova" w:hAnsi="Arial Nova" w:cs="Arial Nova"/>
          <w:b/>
          <w:bCs/>
          <w:sz w:val="20"/>
          <w:szCs w:val="20"/>
        </w:rPr>
      </w:pPr>
    </w:p>
    <w:p w14:paraId="259D41D0" w14:textId="77777777" w:rsidR="2E4A6D8B" w:rsidRDefault="2E4A6D8B" w:rsidP="72D43151">
      <w:pPr>
        <w:jc w:val="both"/>
        <w:rPr>
          <w:rFonts w:ascii="Arial Nova" w:eastAsia="Arial Nova" w:hAnsi="Arial Nova" w:cs="Arial Nova"/>
          <w:sz w:val="20"/>
          <w:szCs w:val="20"/>
        </w:rPr>
      </w:pPr>
      <w:r w:rsidRPr="72D43151">
        <w:rPr>
          <w:rFonts w:ascii="Arial Nova" w:eastAsia="Arial Nova" w:hAnsi="Arial Nova" w:cs="Arial Nova"/>
          <w:b/>
          <w:bCs/>
          <w:sz w:val="20"/>
          <w:szCs w:val="20"/>
        </w:rPr>
        <w:t xml:space="preserve">The four broad areas of need </w:t>
      </w:r>
    </w:p>
    <w:p w14:paraId="6129C4E3" w14:textId="7D30F4B4" w:rsidR="2E4A6D8B" w:rsidRDefault="2E4A6D8B" w:rsidP="72D43151">
      <w:pPr>
        <w:ind w:left="360"/>
        <w:jc w:val="both"/>
        <w:rPr>
          <w:rFonts w:ascii="Arial Nova" w:eastAsia="Arial Nova" w:hAnsi="Arial Nova" w:cs="Arial Nova"/>
          <w:sz w:val="20"/>
          <w:szCs w:val="20"/>
        </w:rPr>
      </w:pPr>
      <w:r w:rsidRPr="72D43151">
        <w:rPr>
          <w:rFonts w:ascii="Arial Nova" w:eastAsia="Arial Nova" w:hAnsi="Arial Nova" w:cs="Arial Nova"/>
          <w:sz w:val="20"/>
          <w:szCs w:val="20"/>
        </w:rPr>
        <w:t xml:space="preserve">The school will plan for pupils according to their need. These are </w:t>
      </w:r>
      <w:proofErr w:type="spellStart"/>
      <w:r w:rsidRPr="72D43151">
        <w:rPr>
          <w:rFonts w:ascii="Arial Nova" w:eastAsia="Arial Nova" w:hAnsi="Arial Nova" w:cs="Arial Nova"/>
          <w:sz w:val="20"/>
          <w:szCs w:val="20"/>
        </w:rPr>
        <w:t>categorised</w:t>
      </w:r>
      <w:proofErr w:type="spellEnd"/>
      <w:r w:rsidRPr="72D43151">
        <w:rPr>
          <w:rFonts w:ascii="Arial Nova" w:eastAsia="Arial Nova" w:hAnsi="Arial Nova" w:cs="Arial Nova"/>
          <w:sz w:val="20"/>
          <w:szCs w:val="20"/>
        </w:rPr>
        <w:t xml:space="preserve"> broadly as</w:t>
      </w:r>
      <w:r w:rsidR="00146931">
        <w:rPr>
          <w:rFonts w:ascii="Arial Nova" w:eastAsia="Arial Nova" w:hAnsi="Arial Nova" w:cs="Arial Nova"/>
          <w:sz w:val="20"/>
          <w:szCs w:val="20"/>
        </w:rPr>
        <w:t>:</w:t>
      </w:r>
    </w:p>
    <w:p w14:paraId="69E2BE64" w14:textId="77777777" w:rsidR="2E4A6D8B" w:rsidRDefault="2E4A6D8B" w:rsidP="72D43151">
      <w:pPr>
        <w:pStyle w:val="ListParagraph"/>
        <w:numPr>
          <w:ilvl w:val="0"/>
          <w:numId w:val="17"/>
        </w:numPr>
        <w:jc w:val="both"/>
        <w:rPr>
          <w:rFonts w:ascii="Arial Nova" w:eastAsia="Arial Nova" w:hAnsi="Arial Nova" w:cs="Arial Nova"/>
          <w:sz w:val="20"/>
          <w:szCs w:val="20"/>
        </w:rPr>
      </w:pPr>
      <w:r w:rsidRPr="72D43151">
        <w:rPr>
          <w:rFonts w:ascii="Arial Nova" w:eastAsia="Arial Nova" w:hAnsi="Arial Nova" w:cs="Arial Nova"/>
          <w:sz w:val="20"/>
          <w:szCs w:val="20"/>
        </w:rPr>
        <w:t xml:space="preserve">Communication &amp; Interaction </w:t>
      </w:r>
    </w:p>
    <w:p w14:paraId="0443A6F1" w14:textId="77777777" w:rsidR="2E4A6D8B" w:rsidRDefault="2E4A6D8B" w:rsidP="72D43151">
      <w:pPr>
        <w:pStyle w:val="ListParagraph"/>
        <w:numPr>
          <w:ilvl w:val="0"/>
          <w:numId w:val="17"/>
        </w:numPr>
        <w:jc w:val="both"/>
        <w:rPr>
          <w:rFonts w:ascii="Arial Nova" w:eastAsia="Arial Nova" w:hAnsi="Arial Nova" w:cs="Arial Nova"/>
          <w:sz w:val="20"/>
          <w:szCs w:val="20"/>
        </w:rPr>
      </w:pPr>
      <w:r w:rsidRPr="72D43151">
        <w:rPr>
          <w:rFonts w:ascii="Arial Nova" w:eastAsia="Arial Nova" w:hAnsi="Arial Nova" w:cs="Arial Nova"/>
          <w:sz w:val="20"/>
          <w:szCs w:val="20"/>
        </w:rPr>
        <w:t xml:space="preserve">Cognition &amp; Learning </w:t>
      </w:r>
    </w:p>
    <w:p w14:paraId="4B38EABE" w14:textId="06B4E416" w:rsidR="2E4A6D8B" w:rsidRDefault="2E4A6D8B" w:rsidP="72D43151">
      <w:pPr>
        <w:pStyle w:val="ListParagraph"/>
        <w:numPr>
          <w:ilvl w:val="0"/>
          <w:numId w:val="17"/>
        </w:numPr>
        <w:jc w:val="both"/>
        <w:rPr>
          <w:rFonts w:ascii="Arial Nova" w:eastAsia="Arial Nova" w:hAnsi="Arial Nova" w:cs="Arial Nova"/>
          <w:sz w:val="20"/>
          <w:szCs w:val="20"/>
        </w:rPr>
      </w:pPr>
      <w:r w:rsidRPr="72D43151">
        <w:rPr>
          <w:rFonts w:ascii="Arial Nova" w:eastAsia="Arial Nova" w:hAnsi="Arial Nova" w:cs="Arial Nova"/>
          <w:sz w:val="20"/>
          <w:szCs w:val="20"/>
        </w:rPr>
        <w:t xml:space="preserve">Social, Emotional and </w:t>
      </w:r>
      <w:r w:rsidR="00601450" w:rsidRPr="72D43151">
        <w:rPr>
          <w:rFonts w:ascii="Arial Nova" w:eastAsia="Arial Nova" w:hAnsi="Arial Nova" w:cs="Arial Nova"/>
          <w:sz w:val="20"/>
          <w:szCs w:val="20"/>
        </w:rPr>
        <w:t>M</w:t>
      </w:r>
      <w:r w:rsidRPr="72D43151">
        <w:rPr>
          <w:rFonts w:ascii="Arial Nova" w:eastAsia="Arial Nova" w:hAnsi="Arial Nova" w:cs="Arial Nova"/>
          <w:sz w:val="20"/>
          <w:szCs w:val="20"/>
        </w:rPr>
        <w:t xml:space="preserve">ental </w:t>
      </w:r>
      <w:r w:rsidR="00601450" w:rsidRPr="72D43151">
        <w:rPr>
          <w:rFonts w:ascii="Arial Nova" w:eastAsia="Arial Nova" w:hAnsi="Arial Nova" w:cs="Arial Nova"/>
          <w:sz w:val="20"/>
          <w:szCs w:val="20"/>
        </w:rPr>
        <w:t>H</w:t>
      </w:r>
      <w:r w:rsidRPr="72D43151">
        <w:rPr>
          <w:rFonts w:ascii="Arial Nova" w:eastAsia="Arial Nova" w:hAnsi="Arial Nova" w:cs="Arial Nova"/>
          <w:sz w:val="20"/>
          <w:szCs w:val="20"/>
        </w:rPr>
        <w:t xml:space="preserve">ealth </w:t>
      </w:r>
    </w:p>
    <w:p w14:paraId="2F4FC3EE" w14:textId="2CA57EA1" w:rsidR="2E4A6D8B" w:rsidRDefault="2E4A6D8B" w:rsidP="72D43151">
      <w:pPr>
        <w:pStyle w:val="ListParagraph"/>
        <w:numPr>
          <w:ilvl w:val="0"/>
          <w:numId w:val="17"/>
        </w:numPr>
        <w:jc w:val="both"/>
        <w:rPr>
          <w:rFonts w:ascii="Arial Nova" w:eastAsia="Arial Nova" w:hAnsi="Arial Nova" w:cs="Arial Nova"/>
          <w:sz w:val="20"/>
          <w:szCs w:val="20"/>
        </w:rPr>
      </w:pPr>
      <w:r w:rsidRPr="72D43151">
        <w:rPr>
          <w:rFonts w:ascii="Arial Nova" w:eastAsia="Arial Nova" w:hAnsi="Arial Nova" w:cs="Arial Nova"/>
          <w:sz w:val="20"/>
          <w:szCs w:val="20"/>
        </w:rPr>
        <w:t xml:space="preserve">Sensory and/or </w:t>
      </w:r>
      <w:r w:rsidR="00601450" w:rsidRPr="72D43151">
        <w:rPr>
          <w:rFonts w:ascii="Arial Nova" w:eastAsia="Arial Nova" w:hAnsi="Arial Nova" w:cs="Arial Nova"/>
          <w:sz w:val="20"/>
          <w:szCs w:val="20"/>
        </w:rPr>
        <w:t>P</w:t>
      </w:r>
      <w:r w:rsidRPr="72D43151">
        <w:rPr>
          <w:rFonts w:ascii="Arial Nova" w:eastAsia="Arial Nova" w:hAnsi="Arial Nova" w:cs="Arial Nova"/>
          <w:sz w:val="20"/>
          <w:szCs w:val="20"/>
        </w:rPr>
        <w:t xml:space="preserve">hysical </w:t>
      </w:r>
    </w:p>
    <w:p w14:paraId="0562CB0E" w14:textId="77777777" w:rsidR="2E4A6D8B" w:rsidRDefault="2E4A6D8B" w:rsidP="72D43151">
      <w:pPr>
        <w:ind w:left="360"/>
        <w:jc w:val="both"/>
        <w:rPr>
          <w:rFonts w:ascii="Arial Nova" w:eastAsia="Arial Nova" w:hAnsi="Arial Nova" w:cs="Arial Nova"/>
          <w:sz w:val="20"/>
          <w:szCs w:val="20"/>
        </w:rPr>
      </w:pPr>
    </w:p>
    <w:p w14:paraId="0E64DBA4" w14:textId="4D15F1B2" w:rsidR="2E4A6D8B" w:rsidRDefault="2E4A6D8B" w:rsidP="72D43151">
      <w:pPr>
        <w:jc w:val="both"/>
        <w:rPr>
          <w:rFonts w:ascii="Arial Nova" w:eastAsia="Arial Nova" w:hAnsi="Arial Nova" w:cs="Arial Nova"/>
          <w:sz w:val="20"/>
          <w:szCs w:val="20"/>
        </w:rPr>
      </w:pPr>
      <w:r w:rsidRPr="72D43151">
        <w:rPr>
          <w:rFonts w:ascii="Arial Nova" w:eastAsia="Arial Nova" w:hAnsi="Arial Nova" w:cs="Arial Nova"/>
          <w:sz w:val="20"/>
          <w:szCs w:val="20"/>
        </w:rPr>
        <w:t>However, in practice, individual children have needs that cut across all these areas and their</w:t>
      </w:r>
      <w:r w:rsidR="00601450" w:rsidRPr="72D43151">
        <w:rPr>
          <w:rFonts w:ascii="Arial Nova" w:eastAsia="Arial Nova" w:hAnsi="Arial Nova" w:cs="Arial Nova"/>
          <w:sz w:val="20"/>
          <w:szCs w:val="20"/>
        </w:rPr>
        <w:t xml:space="preserve"> </w:t>
      </w:r>
      <w:r w:rsidRPr="72D43151">
        <w:rPr>
          <w:rFonts w:ascii="Arial Nova" w:eastAsia="Arial Nova" w:hAnsi="Arial Nova" w:cs="Arial Nova"/>
          <w:sz w:val="20"/>
          <w:szCs w:val="20"/>
        </w:rPr>
        <w:t>needs may change over time.</w:t>
      </w:r>
    </w:p>
    <w:p w14:paraId="34CE0A41" w14:textId="77777777" w:rsidR="2E4A6D8B" w:rsidRDefault="2E4A6D8B" w:rsidP="72D43151">
      <w:pPr>
        <w:ind w:left="360"/>
        <w:jc w:val="both"/>
        <w:rPr>
          <w:rFonts w:ascii="Arial Nova" w:eastAsia="Arial Nova" w:hAnsi="Arial Nova" w:cs="Arial Nova"/>
          <w:b/>
          <w:bCs/>
          <w:sz w:val="20"/>
          <w:szCs w:val="20"/>
          <w:highlight w:val="green"/>
        </w:rPr>
      </w:pPr>
    </w:p>
    <w:p w14:paraId="4D1584E6" w14:textId="64355653" w:rsidR="2E4A6D8B" w:rsidRDefault="2E4A6D8B" w:rsidP="72D43151">
      <w:pPr>
        <w:jc w:val="both"/>
        <w:rPr>
          <w:rFonts w:ascii="Arial Nova" w:eastAsia="Arial Nova" w:hAnsi="Arial Nova" w:cs="Arial Nova"/>
          <w:sz w:val="20"/>
          <w:szCs w:val="20"/>
        </w:rPr>
      </w:pPr>
      <w:r w:rsidRPr="72D43151">
        <w:rPr>
          <w:rFonts w:ascii="Arial Nova" w:eastAsia="Arial Nova" w:hAnsi="Arial Nova" w:cs="Arial Nova"/>
          <w:sz w:val="20"/>
          <w:szCs w:val="20"/>
        </w:rPr>
        <w:t>At the heart of each classroom is a continuous cycle (</w:t>
      </w:r>
      <w:r w:rsidR="00146931">
        <w:rPr>
          <w:rFonts w:ascii="Arial Nova" w:eastAsia="Arial Nova" w:hAnsi="Arial Nova" w:cs="Arial Nova"/>
          <w:sz w:val="20"/>
          <w:szCs w:val="20"/>
        </w:rPr>
        <w:t>a</w:t>
      </w:r>
      <w:r w:rsidRPr="72D43151">
        <w:rPr>
          <w:rFonts w:ascii="Arial Nova" w:eastAsia="Arial Nova" w:hAnsi="Arial Nova" w:cs="Arial Nova"/>
          <w:sz w:val="20"/>
          <w:szCs w:val="20"/>
        </w:rPr>
        <w:t>ssess, plan</w:t>
      </w:r>
      <w:r w:rsidR="00601450" w:rsidRPr="72D43151">
        <w:rPr>
          <w:rFonts w:ascii="Arial Nova" w:eastAsia="Arial Nova" w:hAnsi="Arial Nova" w:cs="Arial Nova"/>
          <w:sz w:val="20"/>
          <w:szCs w:val="20"/>
        </w:rPr>
        <w:t>,</w:t>
      </w:r>
      <w:r w:rsidRPr="72D43151">
        <w:rPr>
          <w:rFonts w:ascii="Arial Nova" w:eastAsia="Arial Nova" w:hAnsi="Arial Nova" w:cs="Arial Nova"/>
          <w:sz w:val="20"/>
          <w:szCs w:val="20"/>
        </w:rPr>
        <w:t xml:space="preserve"> do, review), which takes account of the wide range of abilities, aptitudes and interests of the children. The majority of children will learn and progress within these arrangements, but those children whose attainment falls significantly outside the expected range may have special educational needs. </w:t>
      </w:r>
    </w:p>
    <w:p w14:paraId="62EBF3C5" w14:textId="77777777" w:rsidR="2E4A6D8B" w:rsidRDefault="2E4A6D8B" w:rsidP="72D43151">
      <w:pPr>
        <w:ind w:left="360"/>
        <w:jc w:val="both"/>
        <w:rPr>
          <w:rFonts w:ascii="Arial Nova" w:eastAsia="Arial Nova" w:hAnsi="Arial Nova" w:cs="Arial Nova"/>
          <w:sz w:val="20"/>
          <w:szCs w:val="20"/>
        </w:rPr>
      </w:pPr>
    </w:p>
    <w:p w14:paraId="6344867C" w14:textId="77777777" w:rsidR="2E4A6D8B" w:rsidRDefault="4E7963D9" w:rsidP="72D43151">
      <w:pPr>
        <w:jc w:val="both"/>
        <w:rPr>
          <w:rFonts w:ascii="Arial Nova" w:eastAsia="Arial Nova" w:hAnsi="Arial Nova" w:cs="Arial Nova"/>
          <w:sz w:val="20"/>
          <w:szCs w:val="20"/>
        </w:rPr>
      </w:pPr>
      <w:r w:rsidRPr="72D43151">
        <w:rPr>
          <w:rFonts w:ascii="Arial Nova" w:eastAsia="Arial Nova" w:hAnsi="Arial Nova" w:cs="Arial Nova"/>
          <w:sz w:val="20"/>
          <w:szCs w:val="20"/>
        </w:rPr>
        <w:t>Class teachers will make regular assessments of progress for all pupils and identify those whose progress:</w:t>
      </w:r>
    </w:p>
    <w:p w14:paraId="6D98A12B" w14:textId="77777777" w:rsidR="2E4A6D8B" w:rsidRDefault="2E4A6D8B" w:rsidP="72D43151">
      <w:pPr>
        <w:jc w:val="both"/>
        <w:rPr>
          <w:rFonts w:ascii="Arial Nova" w:eastAsia="Arial Nova" w:hAnsi="Arial Nova" w:cs="Arial Nova"/>
          <w:sz w:val="20"/>
          <w:szCs w:val="20"/>
        </w:rPr>
      </w:pPr>
    </w:p>
    <w:p w14:paraId="389A551E" w14:textId="77777777" w:rsidR="2E4A6D8B" w:rsidRDefault="4E7963D9" w:rsidP="72D43151">
      <w:pPr>
        <w:pStyle w:val="ListParagraph"/>
        <w:numPr>
          <w:ilvl w:val="0"/>
          <w:numId w:val="2"/>
        </w:numPr>
        <w:jc w:val="both"/>
        <w:rPr>
          <w:rFonts w:ascii="Arial Nova" w:eastAsia="Arial Nova" w:hAnsi="Arial Nova" w:cs="Arial Nova"/>
          <w:sz w:val="20"/>
          <w:szCs w:val="20"/>
        </w:rPr>
      </w:pPr>
      <w:r w:rsidRPr="72D43151">
        <w:rPr>
          <w:rFonts w:ascii="Arial Nova" w:eastAsia="Arial Nova" w:hAnsi="Arial Nova" w:cs="Arial Nova"/>
          <w:sz w:val="20"/>
          <w:szCs w:val="20"/>
        </w:rPr>
        <w:t>Is significantly slower than that of their peers starting from the same baseline</w:t>
      </w:r>
    </w:p>
    <w:p w14:paraId="2946DB82" w14:textId="77777777" w:rsidR="2E4A6D8B" w:rsidRDefault="2E4A6D8B" w:rsidP="72D43151">
      <w:pPr>
        <w:ind w:left="360" w:hanging="360"/>
        <w:jc w:val="both"/>
        <w:rPr>
          <w:rFonts w:ascii="Arial Nova" w:eastAsia="Arial Nova" w:hAnsi="Arial Nova" w:cs="Arial Nova"/>
          <w:sz w:val="20"/>
          <w:szCs w:val="20"/>
        </w:rPr>
      </w:pPr>
    </w:p>
    <w:p w14:paraId="297286F2" w14:textId="77777777" w:rsidR="2E4A6D8B" w:rsidRDefault="4E7963D9" w:rsidP="72D43151">
      <w:pPr>
        <w:pStyle w:val="ListParagraph"/>
        <w:numPr>
          <w:ilvl w:val="0"/>
          <w:numId w:val="2"/>
        </w:numPr>
        <w:jc w:val="both"/>
        <w:rPr>
          <w:rFonts w:ascii="Arial Nova" w:eastAsia="Arial Nova" w:hAnsi="Arial Nova" w:cs="Arial Nova"/>
          <w:sz w:val="20"/>
          <w:szCs w:val="20"/>
        </w:rPr>
      </w:pPr>
      <w:r w:rsidRPr="72D43151">
        <w:rPr>
          <w:rFonts w:ascii="Arial Nova" w:eastAsia="Arial Nova" w:hAnsi="Arial Nova" w:cs="Arial Nova"/>
          <w:sz w:val="20"/>
          <w:szCs w:val="20"/>
        </w:rPr>
        <w:t>Fails to match or better the child’s previous rate of progress</w:t>
      </w:r>
    </w:p>
    <w:p w14:paraId="5997CC1D" w14:textId="77777777" w:rsidR="2E4A6D8B" w:rsidRDefault="2E4A6D8B" w:rsidP="72D43151">
      <w:pPr>
        <w:ind w:left="360" w:hanging="360"/>
        <w:jc w:val="both"/>
        <w:rPr>
          <w:rFonts w:ascii="Arial Nova" w:eastAsia="Arial Nova" w:hAnsi="Arial Nova" w:cs="Arial Nova"/>
          <w:sz w:val="20"/>
          <w:szCs w:val="20"/>
        </w:rPr>
      </w:pPr>
    </w:p>
    <w:p w14:paraId="703BF18B" w14:textId="77777777" w:rsidR="2E4A6D8B" w:rsidRDefault="4E7963D9" w:rsidP="72D43151">
      <w:pPr>
        <w:pStyle w:val="ListParagraph"/>
        <w:numPr>
          <w:ilvl w:val="0"/>
          <w:numId w:val="2"/>
        </w:numPr>
        <w:jc w:val="both"/>
        <w:rPr>
          <w:rFonts w:ascii="Arial Nova" w:eastAsia="Arial Nova" w:hAnsi="Arial Nova" w:cs="Arial Nova"/>
          <w:sz w:val="20"/>
          <w:szCs w:val="20"/>
        </w:rPr>
      </w:pPr>
      <w:r w:rsidRPr="72D43151">
        <w:rPr>
          <w:rFonts w:ascii="Arial Nova" w:eastAsia="Arial Nova" w:hAnsi="Arial Nova" w:cs="Arial Nova"/>
          <w:sz w:val="20"/>
          <w:szCs w:val="20"/>
        </w:rPr>
        <w:t>Fails to close the attainment gap between the child and their peers</w:t>
      </w:r>
    </w:p>
    <w:p w14:paraId="110FFD37" w14:textId="77777777" w:rsidR="2E4A6D8B" w:rsidRDefault="2E4A6D8B" w:rsidP="72D43151">
      <w:pPr>
        <w:ind w:left="360" w:hanging="360"/>
        <w:jc w:val="both"/>
        <w:rPr>
          <w:rFonts w:ascii="Arial Nova" w:eastAsia="Arial Nova" w:hAnsi="Arial Nova" w:cs="Arial Nova"/>
          <w:sz w:val="20"/>
          <w:szCs w:val="20"/>
        </w:rPr>
      </w:pPr>
    </w:p>
    <w:p w14:paraId="180868C2" w14:textId="77777777" w:rsidR="2E4A6D8B" w:rsidRDefault="4E7963D9" w:rsidP="72D43151">
      <w:pPr>
        <w:pStyle w:val="ListParagraph"/>
        <w:numPr>
          <w:ilvl w:val="0"/>
          <w:numId w:val="2"/>
        </w:numPr>
        <w:jc w:val="both"/>
        <w:rPr>
          <w:rFonts w:ascii="Arial Nova" w:eastAsia="Arial Nova" w:hAnsi="Arial Nova" w:cs="Arial Nova"/>
          <w:sz w:val="20"/>
          <w:szCs w:val="20"/>
        </w:rPr>
      </w:pPr>
      <w:r w:rsidRPr="72D43151">
        <w:rPr>
          <w:rFonts w:ascii="Arial Nova" w:eastAsia="Arial Nova" w:hAnsi="Arial Nova" w:cs="Arial Nova"/>
          <w:sz w:val="20"/>
          <w:szCs w:val="20"/>
        </w:rPr>
        <w:t xml:space="preserve">Widens the attainment gap </w:t>
      </w:r>
    </w:p>
    <w:p w14:paraId="6B699379" w14:textId="77777777" w:rsidR="2E4A6D8B" w:rsidRDefault="2E4A6D8B" w:rsidP="72D43151">
      <w:pPr>
        <w:ind w:left="360" w:hanging="360"/>
        <w:jc w:val="both"/>
        <w:rPr>
          <w:rFonts w:ascii="Arial Nova" w:eastAsia="Arial Nova" w:hAnsi="Arial Nova" w:cs="Arial Nova"/>
          <w:sz w:val="20"/>
          <w:szCs w:val="20"/>
        </w:rPr>
      </w:pPr>
    </w:p>
    <w:p w14:paraId="3492D6C0" w14:textId="77777777" w:rsidR="2E4A6D8B" w:rsidRDefault="4E7963D9" w:rsidP="72D43151">
      <w:pPr>
        <w:jc w:val="both"/>
        <w:rPr>
          <w:rFonts w:ascii="Arial Nova" w:eastAsia="Arial Nova" w:hAnsi="Arial Nova" w:cs="Arial Nova"/>
          <w:sz w:val="20"/>
          <w:szCs w:val="20"/>
        </w:rPr>
      </w:pPr>
      <w:r w:rsidRPr="72D43151">
        <w:rPr>
          <w:rFonts w:ascii="Arial Nova" w:eastAsia="Arial Nova" w:hAnsi="Arial Nova" w:cs="Arial Nova"/>
          <w:sz w:val="20"/>
          <w:szCs w:val="20"/>
        </w:rPr>
        <w:t xml:space="preserve">This may include progress in areas other than attainment, for example, social, </w:t>
      </w:r>
      <w:proofErr w:type="spellStart"/>
      <w:r w:rsidRPr="72D43151">
        <w:rPr>
          <w:rFonts w:ascii="Arial Nova" w:eastAsia="Arial Nova" w:hAnsi="Arial Nova" w:cs="Arial Nova"/>
          <w:sz w:val="20"/>
          <w:szCs w:val="20"/>
        </w:rPr>
        <w:t>behavioural</w:t>
      </w:r>
      <w:proofErr w:type="spellEnd"/>
      <w:r w:rsidRPr="72D43151">
        <w:rPr>
          <w:rFonts w:ascii="Arial Nova" w:eastAsia="Arial Nova" w:hAnsi="Arial Nova" w:cs="Arial Nova"/>
          <w:sz w:val="20"/>
          <w:szCs w:val="20"/>
        </w:rPr>
        <w:t xml:space="preserve"> or medical needs. </w:t>
      </w:r>
    </w:p>
    <w:p w14:paraId="3FE9F23F" w14:textId="77777777" w:rsidR="2E4A6D8B" w:rsidRDefault="2E4A6D8B" w:rsidP="72D43151">
      <w:pPr>
        <w:jc w:val="both"/>
        <w:rPr>
          <w:rFonts w:ascii="Arial Nova" w:eastAsia="Arial Nova" w:hAnsi="Arial Nova" w:cs="Arial Nova"/>
          <w:sz w:val="20"/>
          <w:szCs w:val="20"/>
        </w:rPr>
      </w:pPr>
    </w:p>
    <w:p w14:paraId="77E1F527" w14:textId="77777777" w:rsidR="2E4A6D8B" w:rsidRDefault="44BCB4C7" w:rsidP="72D43151">
      <w:pPr>
        <w:jc w:val="both"/>
        <w:rPr>
          <w:rFonts w:ascii="Arial Nova" w:eastAsia="Arial Nova" w:hAnsi="Arial Nova" w:cs="Arial Nova"/>
          <w:sz w:val="20"/>
          <w:szCs w:val="20"/>
        </w:rPr>
      </w:pPr>
      <w:r w:rsidRPr="72D43151">
        <w:rPr>
          <w:rFonts w:ascii="Arial Nova" w:eastAsia="Arial Nova" w:hAnsi="Arial Nova" w:cs="Arial Nova"/>
          <w:sz w:val="20"/>
          <w:szCs w:val="20"/>
        </w:rPr>
        <w:t xml:space="preserve">Slow progress and low attainment will not automatically mean a pupil is recorded as having SEND.  Persistent disruptive or withdrawn </w:t>
      </w:r>
      <w:proofErr w:type="spellStart"/>
      <w:r w:rsidRPr="72D43151">
        <w:rPr>
          <w:rFonts w:ascii="Arial Nova" w:eastAsia="Arial Nova" w:hAnsi="Arial Nova" w:cs="Arial Nova"/>
          <w:sz w:val="20"/>
          <w:szCs w:val="20"/>
        </w:rPr>
        <w:t>behaviours</w:t>
      </w:r>
      <w:proofErr w:type="spellEnd"/>
      <w:r w:rsidRPr="72D43151">
        <w:rPr>
          <w:rFonts w:ascii="Arial Nova" w:eastAsia="Arial Nova" w:hAnsi="Arial Nova" w:cs="Arial Nova"/>
          <w:sz w:val="20"/>
          <w:szCs w:val="20"/>
        </w:rPr>
        <w:t xml:space="preserve"> do not necessarily mean that a child or young person has SEND.</w:t>
      </w:r>
    </w:p>
    <w:p w14:paraId="14536FE1" w14:textId="5EA88870" w:rsidR="2E4A6D8B" w:rsidRDefault="4E7963D9" w:rsidP="72D43151">
      <w:pPr>
        <w:jc w:val="both"/>
        <w:rPr>
          <w:rFonts w:ascii="Arial Nova" w:eastAsia="Arial Nova" w:hAnsi="Arial Nova" w:cs="Arial Nova"/>
          <w:sz w:val="20"/>
          <w:szCs w:val="20"/>
        </w:rPr>
      </w:pPr>
      <w:r w:rsidRPr="72D43151">
        <w:rPr>
          <w:rFonts w:ascii="Arial Nova" w:eastAsia="Arial Nova" w:hAnsi="Arial Nova" w:cs="Arial Nova"/>
          <w:sz w:val="20"/>
          <w:szCs w:val="20"/>
        </w:rPr>
        <w:t>When deciding whether special educational provision is required, we will start with the desired outcomes, including the expected progress and attainment, and the views and the wishes of the pupil and their parents</w:t>
      </w:r>
      <w:r w:rsidR="00066F09">
        <w:rPr>
          <w:rFonts w:ascii="Arial Nova" w:eastAsia="Arial Nova" w:hAnsi="Arial Nova" w:cs="Arial Nova"/>
          <w:sz w:val="20"/>
          <w:szCs w:val="20"/>
        </w:rPr>
        <w:t>/</w:t>
      </w:r>
      <w:proofErr w:type="spellStart"/>
      <w:r w:rsidR="00066F09">
        <w:rPr>
          <w:rFonts w:ascii="Arial Nova" w:eastAsia="Arial Nova" w:hAnsi="Arial Nova" w:cs="Arial Nova"/>
          <w:sz w:val="20"/>
          <w:szCs w:val="20"/>
        </w:rPr>
        <w:t>carers</w:t>
      </w:r>
      <w:proofErr w:type="spellEnd"/>
      <w:r w:rsidRPr="72D43151">
        <w:rPr>
          <w:rFonts w:ascii="Arial Nova" w:eastAsia="Arial Nova" w:hAnsi="Arial Nova" w:cs="Arial Nova"/>
          <w:sz w:val="20"/>
          <w:szCs w:val="20"/>
        </w:rPr>
        <w:t>. We will use this to determine the support that is needed and whether we can provide the support through normal school resources, or whether something different or additional is needed.</w:t>
      </w:r>
    </w:p>
    <w:p w14:paraId="1F72F646" w14:textId="77777777" w:rsidR="2E4A6D8B" w:rsidRDefault="2E4A6D8B" w:rsidP="72D43151">
      <w:pPr>
        <w:ind w:left="360"/>
        <w:jc w:val="both"/>
        <w:rPr>
          <w:rFonts w:ascii="Arial Nova" w:eastAsia="Arial Nova" w:hAnsi="Arial Nova" w:cs="Arial Nova"/>
          <w:b/>
          <w:bCs/>
          <w:sz w:val="20"/>
          <w:szCs w:val="20"/>
          <w:highlight w:val="green"/>
        </w:rPr>
      </w:pPr>
    </w:p>
    <w:p w14:paraId="4BF2016B" w14:textId="77777777" w:rsidR="2E4A6D8B" w:rsidRDefault="44BCB4C7" w:rsidP="72D43151">
      <w:pPr>
        <w:jc w:val="both"/>
        <w:rPr>
          <w:rFonts w:ascii="Arial Nova" w:eastAsia="Arial Nova" w:hAnsi="Arial Nova" w:cs="Arial Nova"/>
          <w:b/>
          <w:bCs/>
          <w:u w:val="single"/>
        </w:rPr>
      </w:pPr>
      <w:r w:rsidRPr="72D43151">
        <w:rPr>
          <w:rFonts w:ascii="Arial Nova" w:eastAsia="Arial Nova" w:hAnsi="Arial Nova" w:cs="Arial Nova"/>
          <w:b/>
          <w:bCs/>
          <w:u w:val="single"/>
        </w:rPr>
        <w:t>Response to needs</w:t>
      </w:r>
    </w:p>
    <w:p w14:paraId="08CE6F91" w14:textId="77777777" w:rsidR="44BCB4C7" w:rsidRDefault="44BCB4C7" w:rsidP="72D43151">
      <w:pPr>
        <w:jc w:val="both"/>
        <w:rPr>
          <w:rFonts w:ascii="Arial Nova" w:eastAsia="Arial Nova" w:hAnsi="Arial Nova" w:cs="Arial Nova"/>
          <w:b/>
          <w:bCs/>
          <w:u w:val="single"/>
        </w:rPr>
      </w:pPr>
    </w:p>
    <w:p w14:paraId="25197ABB" w14:textId="7057F4AC" w:rsidR="44BCB4C7" w:rsidRDefault="44BCB4C7" w:rsidP="72D43151">
      <w:pPr>
        <w:jc w:val="both"/>
        <w:rPr>
          <w:rFonts w:ascii="Arial Nova" w:eastAsia="Arial Nova" w:hAnsi="Arial Nova" w:cs="Arial Nova"/>
          <w:sz w:val="20"/>
          <w:szCs w:val="20"/>
        </w:rPr>
      </w:pPr>
      <w:r w:rsidRPr="72D43151">
        <w:rPr>
          <w:rFonts w:ascii="Arial Nova" w:eastAsia="Arial Nova" w:hAnsi="Arial Nova" w:cs="Arial Nova"/>
          <w:b/>
          <w:bCs/>
          <w:sz w:val="20"/>
          <w:szCs w:val="20"/>
        </w:rPr>
        <w:t>Parental involvement</w:t>
      </w:r>
      <w:r w:rsidRPr="72D43151">
        <w:rPr>
          <w:rFonts w:ascii="Arial Nova" w:eastAsia="Arial Nova" w:hAnsi="Arial Nova" w:cs="Arial Nova"/>
          <w:sz w:val="20"/>
          <w:szCs w:val="20"/>
        </w:rPr>
        <w:t>: School values it</w:t>
      </w:r>
      <w:r w:rsidR="00146931">
        <w:rPr>
          <w:rFonts w:ascii="Arial Nova" w:eastAsia="Arial Nova" w:hAnsi="Arial Nova" w:cs="Arial Nova"/>
          <w:sz w:val="20"/>
          <w:szCs w:val="20"/>
        </w:rPr>
        <w:t>s</w:t>
      </w:r>
      <w:r w:rsidRPr="72D43151">
        <w:rPr>
          <w:rFonts w:ascii="Arial Nova" w:eastAsia="Arial Nova" w:hAnsi="Arial Nova" w:cs="Arial Nova"/>
          <w:sz w:val="20"/>
          <w:szCs w:val="20"/>
        </w:rPr>
        <w:t xml:space="preserve"> relationships with </w:t>
      </w:r>
      <w:r w:rsidR="00146931">
        <w:rPr>
          <w:rFonts w:ascii="Arial Nova" w:eastAsia="Arial Nova" w:hAnsi="Arial Nova" w:cs="Arial Nova"/>
          <w:sz w:val="20"/>
          <w:szCs w:val="20"/>
        </w:rPr>
        <w:t>p</w:t>
      </w:r>
      <w:r w:rsidRPr="72D43151">
        <w:rPr>
          <w:rFonts w:ascii="Arial Nova" w:eastAsia="Arial Nova" w:hAnsi="Arial Nova" w:cs="Arial Nova"/>
          <w:sz w:val="20"/>
          <w:szCs w:val="20"/>
        </w:rPr>
        <w:t>arents</w:t>
      </w:r>
      <w:r w:rsidR="00146931">
        <w:rPr>
          <w:rFonts w:ascii="Arial Nova" w:eastAsia="Arial Nova" w:hAnsi="Arial Nova" w:cs="Arial Nova"/>
          <w:sz w:val="20"/>
          <w:szCs w:val="20"/>
        </w:rPr>
        <w:t>/</w:t>
      </w:r>
      <w:proofErr w:type="spellStart"/>
      <w:r w:rsidR="00066F09">
        <w:rPr>
          <w:rFonts w:ascii="Arial Nova" w:eastAsia="Arial Nova" w:hAnsi="Arial Nova" w:cs="Arial Nova"/>
          <w:sz w:val="20"/>
          <w:szCs w:val="20"/>
        </w:rPr>
        <w:t>carers</w:t>
      </w:r>
      <w:proofErr w:type="spellEnd"/>
      <w:r w:rsidRPr="72D43151">
        <w:rPr>
          <w:rFonts w:ascii="Arial Nova" w:eastAsia="Arial Nova" w:hAnsi="Arial Nova" w:cs="Arial Nova"/>
          <w:sz w:val="20"/>
          <w:szCs w:val="20"/>
        </w:rPr>
        <w:t xml:space="preserve"> and actively seeks to involve </w:t>
      </w:r>
      <w:r w:rsidR="00146931">
        <w:rPr>
          <w:rFonts w:ascii="Arial Nova" w:eastAsia="Arial Nova" w:hAnsi="Arial Nova" w:cs="Arial Nova"/>
          <w:sz w:val="20"/>
          <w:szCs w:val="20"/>
        </w:rPr>
        <w:t>them</w:t>
      </w:r>
      <w:r w:rsidRPr="72D43151">
        <w:rPr>
          <w:rFonts w:ascii="Arial Nova" w:eastAsia="Arial Nova" w:hAnsi="Arial Nova" w:cs="Arial Nova"/>
          <w:sz w:val="20"/>
          <w:szCs w:val="20"/>
        </w:rPr>
        <w:t xml:space="preserve"> at every stage of the </w:t>
      </w:r>
      <w:r w:rsidR="00146931">
        <w:rPr>
          <w:rFonts w:ascii="Arial Nova" w:eastAsia="Arial Nova" w:hAnsi="Arial Nova" w:cs="Arial Nova"/>
          <w:sz w:val="20"/>
          <w:szCs w:val="20"/>
        </w:rPr>
        <w:t>g</w:t>
      </w:r>
      <w:r w:rsidRPr="72D43151">
        <w:rPr>
          <w:rFonts w:ascii="Arial Nova" w:eastAsia="Arial Nova" w:hAnsi="Arial Nova" w:cs="Arial Nova"/>
          <w:sz w:val="20"/>
          <w:szCs w:val="20"/>
        </w:rPr>
        <w:t xml:space="preserve">raduated response. This can be an informal chat with the class teacher or a more formal meeting. The amount of </w:t>
      </w:r>
      <w:r w:rsidR="00146931">
        <w:rPr>
          <w:rFonts w:ascii="Arial Nova" w:eastAsia="Arial Nova" w:hAnsi="Arial Nova" w:cs="Arial Nova"/>
          <w:sz w:val="20"/>
          <w:szCs w:val="20"/>
        </w:rPr>
        <w:t>family</w:t>
      </w:r>
      <w:r w:rsidRPr="72D43151">
        <w:rPr>
          <w:rFonts w:ascii="Arial Nova" w:eastAsia="Arial Nova" w:hAnsi="Arial Nova" w:cs="Arial Nova"/>
          <w:sz w:val="20"/>
          <w:szCs w:val="20"/>
        </w:rPr>
        <w:t xml:space="preserve"> involvement will increase as the child progresses through the graduated response. </w:t>
      </w:r>
    </w:p>
    <w:p w14:paraId="61CDCEAD" w14:textId="77777777" w:rsidR="2E4A6D8B" w:rsidRDefault="2E4A6D8B" w:rsidP="72D43151">
      <w:pPr>
        <w:jc w:val="both"/>
        <w:rPr>
          <w:rFonts w:ascii="Arial Nova" w:eastAsia="Arial Nova" w:hAnsi="Arial Nova" w:cs="Arial Nova"/>
          <w:sz w:val="20"/>
          <w:szCs w:val="20"/>
        </w:rPr>
      </w:pPr>
    </w:p>
    <w:p w14:paraId="5C194ABE" w14:textId="7D5FB612" w:rsidR="2E4A6D8B" w:rsidRPr="00146931" w:rsidRDefault="44BCB4C7" w:rsidP="72D43151">
      <w:pPr>
        <w:jc w:val="both"/>
        <w:rPr>
          <w:rFonts w:ascii="Arial Nova" w:eastAsia="Arial Nova" w:hAnsi="Arial Nova" w:cs="Arial Nova"/>
          <w:b/>
          <w:bCs/>
          <w:sz w:val="20"/>
          <w:szCs w:val="20"/>
        </w:rPr>
      </w:pPr>
      <w:r w:rsidRPr="72D43151">
        <w:rPr>
          <w:rFonts w:ascii="Arial Nova" w:eastAsia="Arial Nova" w:hAnsi="Arial Nova" w:cs="Arial Nova"/>
          <w:b/>
          <w:bCs/>
          <w:sz w:val="20"/>
          <w:szCs w:val="20"/>
        </w:rPr>
        <w:t xml:space="preserve">School response: </w:t>
      </w:r>
      <w:r w:rsidRPr="72D43151">
        <w:rPr>
          <w:rFonts w:ascii="Arial Nova" w:eastAsia="Arial Nova" w:hAnsi="Arial Nova" w:cs="Arial Nova"/>
          <w:sz w:val="20"/>
          <w:szCs w:val="20"/>
        </w:rPr>
        <w:t xml:space="preserve">The school uses </w:t>
      </w:r>
      <w:r w:rsidR="00146931">
        <w:rPr>
          <w:rFonts w:ascii="Arial Nova" w:eastAsia="Arial Nova" w:hAnsi="Arial Nova" w:cs="Arial Nova"/>
          <w:sz w:val="20"/>
          <w:szCs w:val="20"/>
        </w:rPr>
        <w:t xml:space="preserve">a </w:t>
      </w:r>
      <w:r w:rsidRPr="72D43151">
        <w:rPr>
          <w:rFonts w:ascii="Arial Nova" w:eastAsia="Arial Nova" w:hAnsi="Arial Nova" w:cs="Arial Nova"/>
          <w:sz w:val="20"/>
          <w:szCs w:val="20"/>
        </w:rPr>
        <w:t xml:space="preserve">graduated response approach to needs. At every stage of the </w:t>
      </w:r>
      <w:r w:rsidR="00146931">
        <w:rPr>
          <w:rFonts w:ascii="Arial Nova" w:eastAsia="Arial Nova" w:hAnsi="Arial Nova" w:cs="Arial Nova"/>
          <w:sz w:val="20"/>
          <w:szCs w:val="20"/>
        </w:rPr>
        <w:t>g</w:t>
      </w:r>
      <w:r w:rsidRPr="72D43151">
        <w:rPr>
          <w:rFonts w:ascii="Arial Nova" w:eastAsia="Arial Nova" w:hAnsi="Arial Nova" w:cs="Arial Nova"/>
          <w:sz w:val="20"/>
          <w:szCs w:val="20"/>
        </w:rPr>
        <w:t xml:space="preserve">raduated </w:t>
      </w:r>
      <w:r w:rsidR="00146931">
        <w:rPr>
          <w:rFonts w:ascii="Arial Nova" w:eastAsia="Arial Nova" w:hAnsi="Arial Nova" w:cs="Arial Nova"/>
          <w:sz w:val="20"/>
          <w:szCs w:val="20"/>
        </w:rPr>
        <w:t>r</w:t>
      </w:r>
      <w:r w:rsidRPr="72D43151">
        <w:rPr>
          <w:rFonts w:ascii="Arial Nova" w:eastAsia="Arial Nova" w:hAnsi="Arial Nova" w:cs="Arial Nova"/>
          <w:sz w:val="20"/>
          <w:szCs w:val="20"/>
        </w:rPr>
        <w:t xml:space="preserve">esponse there is a four-part cycle - </w:t>
      </w:r>
    </w:p>
    <w:p w14:paraId="5C496BB8" w14:textId="77777777" w:rsidR="2E4A6D8B" w:rsidRDefault="44BCB4C7" w:rsidP="72D43151">
      <w:pPr>
        <w:pStyle w:val="ListParagraph"/>
        <w:numPr>
          <w:ilvl w:val="0"/>
          <w:numId w:val="1"/>
        </w:numPr>
        <w:jc w:val="both"/>
        <w:rPr>
          <w:rFonts w:ascii="Arial Nova" w:eastAsia="Arial Nova" w:hAnsi="Arial Nova" w:cs="Arial Nova"/>
          <w:color w:val="000000" w:themeColor="text1"/>
          <w:sz w:val="20"/>
          <w:szCs w:val="20"/>
        </w:rPr>
      </w:pPr>
      <w:r w:rsidRPr="72D43151">
        <w:rPr>
          <w:rFonts w:ascii="Arial Nova" w:eastAsia="Arial Nova" w:hAnsi="Arial Nova" w:cs="Arial Nova"/>
          <w:sz w:val="20"/>
          <w:szCs w:val="20"/>
        </w:rPr>
        <w:t>Assess</w:t>
      </w:r>
    </w:p>
    <w:p w14:paraId="38E34E2D" w14:textId="77777777" w:rsidR="2E4A6D8B" w:rsidRDefault="44BCB4C7" w:rsidP="72D43151">
      <w:pPr>
        <w:pStyle w:val="ListParagraph"/>
        <w:numPr>
          <w:ilvl w:val="0"/>
          <w:numId w:val="1"/>
        </w:numPr>
        <w:jc w:val="both"/>
        <w:rPr>
          <w:rFonts w:ascii="Arial Nova" w:eastAsia="Arial Nova" w:hAnsi="Arial Nova" w:cs="Arial Nova"/>
          <w:color w:val="000000" w:themeColor="text1"/>
          <w:sz w:val="20"/>
          <w:szCs w:val="20"/>
        </w:rPr>
      </w:pPr>
      <w:r w:rsidRPr="72D43151">
        <w:rPr>
          <w:rFonts w:ascii="Arial Nova" w:eastAsia="Arial Nova" w:hAnsi="Arial Nova" w:cs="Arial Nova"/>
          <w:sz w:val="20"/>
          <w:szCs w:val="20"/>
        </w:rPr>
        <w:t>Plan</w:t>
      </w:r>
    </w:p>
    <w:p w14:paraId="19B43AD8" w14:textId="77777777" w:rsidR="2E4A6D8B" w:rsidRDefault="44BCB4C7" w:rsidP="72D43151">
      <w:pPr>
        <w:pStyle w:val="ListParagraph"/>
        <w:numPr>
          <w:ilvl w:val="0"/>
          <w:numId w:val="1"/>
        </w:numPr>
        <w:jc w:val="both"/>
        <w:rPr>
          <w:rFonts w:ascii="Arial Nova" w:eastAsia="Arial Nova" w:hAnsi="Arial Nova" w:cs="Arial Nova"/>
          <w:color w:val="000000" w:themeColor="text1"/>
          <w:sz w:val="20"/>
          <w:szCs w:val="20"/>
        </w:rPr>
      </w:pPr>
      <w:r w:rsidRPr="72D43151">
        <w:rPr>
          <w:rFonts w:ascii="Arial Nova" w:eastAsia="Arial Nova" w:hAnsi="Arial Nova" w:cs="Arial Nova"/>
          <w:sz w:val="20"/>
          <w:szCs w:val="20"/>
        </w:rPr>
        <w:t xml:space="preserve">Do </w:t>
      </w:r>
    </w:p>
    <w:p w14:paraId="1118921C" w14:textId="77777777" w:rsidR="2E4A6D8B" w:rsidRDefault="44BCB4C7" w:rsidP="72D43151">
      <w:pPr>
        <w:pStyle w:val="ListParagraph"/>
        <w:numPr>
          <w:ilvl w:val="0"/>
          <w:numId w:val="1"/>
        </w:numPr>
        <w:jc w:val="both"/>
        <w:rPr>
          <w:rFonts w:ascii="Arial Nova" w:eastAsia="Arial Nova" w:hAnsi="Arial Nova" w:cs="Arial Nova"/>
          <w:color w:val="000000" w:themeColor="text1"/>
          <w:sz w:val="20"/>
          <w:szCs w:val="20"/>
        </w:rPr>
      </w:pPr>
      <w:r w:rsidRPr="72D43151">
        <w:rPr>
          <w:rFonts w:ascii="Arial Nova" w:eastAsia="Arial Nova" w:hAnsi="Arial Nova" w:cs="Arial Nova"/>
          <w:sz w:val="20"/>
          <w:szCs w:val="20"/>
        </w:rPr>
        <w:t>Review</w:t>
      </w:r>
    </w:p>
    <w:p w14:paraId="1AA9F236" w14:textId="79524E83" w:rsidR="2E4A6D8B" w:rsidRDefault="00146931" w:rsidP="72D43151">
      <w:pPr>
        <w:jc w:val="both"/>
        <w:rPr>
          <w:rFonts w:ascii="Arial Nova" w:eastAsia="Arial Nova" w:hAnsi="Arial Nova" w:cs="Arial Nova"/>
          <w:sz w:val="20"/>
          <w:szCs w:val="20"/>
        </w:rPr>
      </w:pPr>
      <w:r>
        <w:rPr>
          <w:rFonts w:ascii="Arial Nova" w:eastAsia="Arial Nova" w:hAnsi="Arial Nova" w:cs="Arial Nova"/>
          <w:sz w:val="20"/>
          <w:szCs w:val="20"/>
        </w:rPr>
        <w:t>T</w:t>
      </w:r>
      <w:r w:rsidR="44BCB4C7" w:rsidRPr="72D43151">
        <w:rPr>
          <w:rFonts w:ascii="Arial Nova" w:eastAsia="Arial Nova" w:hAnsi="Arial Nova" w:cs="Arial Nova"/>
          <w:sz w:val="20"/>
          <w:szCs w:val="20"/>
        </w:rPr>
        <w:t xml:space="preserve">hrough </w:t>
      </w:r>
      <w:r>
        <w:rPr>
          <w:rFonts w:ascii="Arial Nova" w:eastAsia="Arial Nova" w:hAnsi="Arial Nova" w:cs="Arial Nova"/>
          <w:sz w:val="20"/>
          <w:szCs w:val="20"/>
        </w:rPr>
        <w:t>these,</w:t>
      </w:r>
      <w:r w:rsidR="44BCB4C7" w:rsidRPr="72D43151">
        <w:rPr>
          <w:rFonts w:ascii="Arial Nova" w:eastAsia="Arial Nova" w:hAnsi="Arial Nova" w:cs="Arial Nova"/>
          <w:sz w:val="20"/>
          <w:szCs w:val="20"/>
        </w:rPr>
        <w:t xml:space="preserve"> earlier decisions and actions are revisited, refined and revised with a growing understanding of the pupil’s needs and of what supports the pupil in making good progress and securing good outcomes.</w:t>
      </w:r>
    </w:p>
    <w:p w14:paraId="659AE44F" w14:textId="02359A1F" w:rsidR="00066F09" w:rsidRDefault="00066F09" w:rsidP="72D43151">
      <w:pPr>
        <w:jc w:val="both"/>
        <w:rPr>
          <w:rFonts w:ascii="Arial Nova" w:eastAsia="Arial Nova" w:hAnsi="Arial Nova" w:cs="Arial Nova"/>
          <w:sz w:val="20"/>
          <w:szCs w:val="20"/>
        </w:rPr>
      </w:pPr>
    </w:p>
    <w:p w14:paraId="5D664E8F" w14:textId="38E09FBD" w:rsidR="00066F09" w:rsidRDefault="00066F09" w:rsidP="72D43151">
      <w:pPr>
        <w:jc w:val="both"/>
        <w:rPr>
          <w:rFonts w:ascii="Arial Nova" w:eastAsia="Arial Nova" w:hAnsi="Arial Nova" w:cs="Arial Nova"/>
          <w:sz w:val="20"/>
          <w:szCs w:val="20"/>
        </w:rPr>
      </w:pPr>
    </w:p>
    <w:p w14:paraId="1C5CF3B3" w14:textId="34FDCBEE" w:rsidR="00066F09" w:rsidRDefault="00066F09" w:rsidP="72D43151">
      <w:pPr>
        <w:jc w:val="both"/>
        <w:rPr>
          <w:rFonts w:ascii="Arial Nova" w:eastAsia="Arial Nova" w:hAnsi="Arial Nova" w:cs="Arial Nova"/>
          <w:sz w:val="20"/>
          <w:szCs w:val="20"/>
        </w:rPr>
      </w:pPr>
    </w:p>
    <w:p w14:paraId="07854241" w14:textId="77777777" w:rsidR="00066F09" w:rsidRDefault="00066F09" w:rsidP="72D43151">
      <w:pPr>
        <w:jc w:val="both"/>
        <w:rPr>
          <w:rFonts w:ascii="Arial Nova" w:eastAsia="Arial Nova" w:hAnsi="Arial Nova" w:cs="Arial Nova"/>
          <w:sz w:val="20"/>
          <w:szCs w:val="20"/>
        </w:rPr>
      </w:pPr>
    </w:p>
    <w:p w14:paraId="23DE523C" w14:textId="77777777" w:rsidR="2E4A6D8B" w:rsidRDefault="2E4A6D8B" w:rsidP="72D43151">
      <w:pPr>
        <w:jc w:val="both"/>
        <w:rPr>
          <w:rFonts w:ascii="Arial Nova" w:eastAsia="Arial Nova" w:hAnsi="Arial Nova" w:cs="Arial Nova"/>
          <w:sz w:val="20"/>
          <w:szCs w:val="20"/>
        </w:rPr>
      </w:pPr>
    </w:p>
    <w:p w14:paraId="6CFC0A4F" w14:textId="77777777" w:rsidR="38976D97" w:rsidRDefault="042EE7FE" w:rsidP="72D43151">
      <w:pPr>
        <w:jc w:val="both"/>
        <w:rPr>
          <w:rFonts w:ascii="Arial Nova" w:eastAsia="Arial Nova" w:hAnsi="Arial Nova" w:cs="Arial Nova"/>
          <w:b/>
          <w:bCs/>
          <w:sz w:val="28"/>
          <w:szCs w:val="28"/>
          <w:highlight w:val="green"/>
          <w:u w:val="single"/>
        </w:rPr>
      </w:pPr>
      <w:r w:rsidRPr="72D43151">
        <w:rPr>
          <w:rFonts w:ascii="Arial Nova" w:eastAsia="Arial Nova" w:hAnsi="Arial Nova" w:cs="Arial Nova"/>
          <w:b/>
          <w:bCs/>
          <w:sz w:val="28"/>
          <w:szCs w:val="28"/>
          <w:u w:val="single"/>
        </w:rPr>
        <w:lastRenderedPageBreak/>
        <w:t>The Graduated Response Stages</w:t>
      </w:r>
    </w:p>
    <w:p w14:paraId="52E56223" w14:textId="77777777" w:rsidR="042EE7FE" w:rsidRDefault="042EE7FE" w:rsidP="72D43151">
      <w:pPr>
        <w:jc w:val="both"/>
        <w:rPr>
          <w:rFonts w:ascii="Arial Nova" w:eastAsia="Arial Nova" w:hAnsi="Arial Nova" w:cs="Arial Nova"/>
          <w:b/>
          <w:bCs/>
          <w:sz w:val="28"/>
          <w:szCs w:val="28"/>
          <w:u w:val="single"/>
        </w:rPr>
      </w:pPr>
    </w:p>
    <w:p w14:paraId="1BE78700" w14:textId="77777777" w:rsidR="042EE7FE" w:rsidRPr="00EB0591" w:rsidRDefault="28893A8B" w:rsidP="72D43151">
      <w:pPr>
        <w:jc w:val="both"/>
        <w:rPr>
          <w:rFonts w:ascii="Arial Nova" w:eastAsia="Arial Nova" w:hAnsi="Arial Nova" w:cs="Arial Nova"/>
          <w:bCs/>
          <w:sz w:val="20"/>
          <w:szCs w:val="20"/>
        </w:rPr>
      </w:pPr>
      <w:r w:rsidRPr="00EB0591">
        <w:rPr>
          <w:rFonts w:ascii="Arial Nova" w:eastAsia="Arial Nova" w:hAnsi="Arial Nova" w:cs="Arial Nova"/>
          <w:bCs/>
          <w:sz w:val="20"/>
          <w:szCs w:val="20"/>
        </w:rPr>
        <w:t>Each of these stages can be accessed at any time if appropriate. All decisions will be evidence based and tracking data is vital at every stage in this process. There may be occasions where it is necessary to seek urgent advice / support without the child progressing through stages in order.</w:t>
      </w:r>
    </w:p>
    <w:p w14:paraId="07547A01" w14:textId="77777777" w:rsidR="042EE7FE" w:rsidRDefault="042EE7FE" w:rsidP="72D43151">
      <w:pPr>
        <w:jc w:val="both"/>
        <w:rPr>
          <w:rFonts w:ascii="Arial Nova" w:eastAsia="Arial Nova" w:hAnsi="Arial Nova" w:cs="Arial Nova"/>
          <w:b/>
          <w:bCs/>
          <w:sz w:val="20"/>
          <w:szCs w:val="20"/>
        </w:rPr>
      </w:pPr>
    </w:p>
    <w:p w14:paraId="7E91C3DC" w14:textId="77777777" w:rsidR="38976D97" w:rsidRDefault="4E7963D9" w:rsidP="72D43151">
      <w:pPr>
        <w:jc w:val="both"/>
        <w:rPr>
          <w:rFonts w:ascii="Arial Nova" w:eastAsia="Arial Nova" w:hAnsi="Arial Nova" w:cs="Arial Nova"/>
          <w:sz w:val="20"/>
          <w:szCs w:val="20"/>
        </w:rPr>
      </w:pPr>
      <w:r w:rsidRPr="72D43151">
        <w:rPr>
          <w:rFonts w:ascii="Arial Nova" w:eastAsia="Arial Nova" w:hAnsi="Arial Nova" w:cs="Arial Nova"/>
          <w:b/>
          <w:bCs/>
          <w:sz w:val="20"/>
          <w:szCs w:val="20"/>
        </w:rPr>
        <w:t>1. Quality First Teaching (class teacher)</w:t>
      </w:r>
    </w:p>
    <w:p w14:paraId="03A63327" w14:textId="77777777" w:rsidR="38976D97" w:rsidRDefault="2E4A6D8B" w:rsidP="72D43151">
      <w:pPr>
        <w:jc w:val="both"/>
        <w:rPr>
          <w:rFonts w:ascii="Arial Nova" w:eastAsia="Arial Nova" w:hAnsi="Arial Nova" w:cs="Arial Nova"/>
          <w:sz w:val="20"/>
          <w:szCs w:val="20"/>
        </w:rPr>
      </w:pPr>
      <w:r w:rsidRPr="72D43151">
        <w:rPr>
          <w:rFonts w:ascii="Arial Nova" w:eastAsia="Arial Nova" w:hAnsi="Arial Nova" w:cs="Arial Nova"/>
          <w:sz w:val="20"/>
          <w:szCs w:val="20"/>
        </w:rPr>
        <w:t xml:space="preserve">Teachers will ensure that first and foremost they provide Quality First Teaching for all children. This may mean making reasonable adjustments to their teaching and/or classroom environment to enable children to participate and access the curriculum. This may be differentiation of task or providing additional resources such as writing frames or word mats. </w:t>
      </w:r>
    </w:p>
    <w:p w14:paraId="5043CB0F" w14:textId="77777777" w:rsidR="38976D97" w:rsidRDefault="38976D97" w:rsidP="72D43151">
      <w:pPr>
        <w:ind w:left="360"/>
        <w:jc w:val="both"/>
        <w:rPr>
          <w:rFonts w:ascii="Arial Nova" w:eastAsia="Arial Nova" w:hAnsi="Arial Nova" w:cs="Arial Nova"/>
          <w:sz w:val="20"/>
          <w:szCs w:val="20"/>
        </w:rPr>
      </w:pPr>
    </w:p>
    <w:p w14:paraId="2572C19A" w14:textId="77777777" w:rsidR="38976D97" w:rsidRDefault="4E7963D9" w:rsidP="72D43151">
      <w:pPr>
        <w:jc w:val="both"/>
        <w:rPr>
          <w:rFonts w:ascii="Arial Nova" w:eastAsia="Arial Nova" w:hAnsi="Arial Nova" w:cs="Arial Nova"/>
          <w:sz w:val="20"/>
          <w:szCs w:val="20"/>
        </w:rPr>
      </w:pPr>
      <w:r w:rsidRPr="72D43151">
        <w:rPr>
          <w:rFonts w:ascii="Arial Nova" w:eastAsia="Arial Nova" w:hAnsi="Arial Nova" w:cs="Arial Nova"/>
          <w:b/>
          <w:bCs/>
          <w:sz w:val="20"/>
          <w:szCs w:val="20"/>
        </w:rPr>
        <w:t>2. Enhanced Quality First Teaching</w:t>
      </w:r>
      <w:r w:rsidRPr="72D43151">
        <w:rPr>
          <w:rFonts w:ascii="Arial Nova" w:eastAsia="Arial Nova" w:hAnsi="Arial Nova" w:cs="Arial Nova"/>
          <w:sz w:val="20"/>
          <w:szCs w:val="20"/>
        </w:rPr>
        <w:t xml:space="preserve"> (class teacher)</w:t>
      </w:r>
    </w:p>
    <w:p w14:paraId="2F48ED06" w14:textId="77777777" w:rsidR="38976D97" w:rsidRDefault="4E7963D9" w:rsidP="72D43151">
      <w:pPr>
        <w:jc w:val="both"/>
        <w:rPr>
          <w:rFonts w:ascii="Arial Nova" w:eastAsia="Arial Nova" w:hAnsi="Arial Nova" w:cs="Arial Nova"/>
          <w:sz w:val="20"/>
          <w:szCs w:val="20"/>
        </w:rPr>
      </w:pPr>
      <w:r w:rsidRPr="72D43151">
        <w:rPr>
          <w:rFonts w:ascii="Arial Nova" w:eastAsia="Arial Nova" w:hAnsi="Arial Nova" w:cs="Arial Nova"/>
          <w:sz w:val="20"/>
          <w:szCs w:val="20"/>
        </w:rPr>
        <w:t xml:space="preserve">Teachers may need to adapt their teaching and/or classroom environment further to ensure that children make progress. This may be further differentiation, extra practice of a certain skill or increased adult support from a teacher or teaching assistant in a specific subject. </w:t>
      </w:r>
    </w:p>
    <w:p w14:paraId="07459315" w14:textId="77777777" w:rsidR="38976D97" w:rsidRDefault="38976D97" w:rsidP="72D43151">
      <w:pPr>
        <w:ind w:left="360"/>
        <w:jc w:val="both"/>
        <w:rPr>
          <w:rFonts w:ascii="Arial Nova" w:eastAsia="Arial Nova" w:hAnsi="Arial Nova" w:cs="Arial Nova"/>
          <w:sz w:val="20"/>
          <w:szCs w:val="20"/>
        </w:rPr>
      </w:pPr>
    </w:p>
    <w:p w14:paraId="2CC4AA87" w14:textId="11ABDDDE" w:rsidR="38976D97" w:rsidRDefault="4E7963D9" w:rsidP="72D43151">
      <w:pPr>
        <w:jc w:val="both"/>
        <w:rPr>
          <w:rFonts w:ascii="Arial Nova" w:eastAsia="Arial Nova" w:hAnsi="Arial Nova" w:cs="Arial Nova"/>
          <w:sz w:val="20"/>
          <w:szCs w:val="20"/>
        </w:rPr>
      </w:pPr>
      <w:r w:rsidRPr="72D43151">
        <w:rPr>
          <w:rFonts w:ascii="Arial Nova" w:eastAsia="Arial Nova" w:hAnsi="Arial Nova" w:cs="Arial Nova"/>
          <w:b/>
          <w:bCs/>
          <w:sz w:val="20"/>
          <w:szCs w:val="20"/>
        </w:rPr>
        <w:t xml:space="preserve">3. Intervention </w:t>
      </w:r>
      <w:r w:rsidRPr="00853B86">
        <w:rPr>
          <w:rFonts w:ascii="Arial Nova" w:eastAsia="Arial Nova" w:hAnsi="Arial Nova" w:cs="Arial Nova"/>
          <w:sz w:val="20"/>
          <w:szCs w:val="20"/>
        </w:rPr>
        <w:t>(</w:t>
      </w:r>
      <w:proofErr w:type="spellStart"/>
      <w:r w:rsidR="00EB0591" w:rsidRPr="00853B86">
        <w:rPr>
          <w:rFonts w:ascii="Arial Nova" w:eastAsia="Arial Nova" w:hAnsi="Arial Nova" w:cs="Arial Nova"/>
          <w:sz w:val="20"/>
          <w:szCs w:val="20"/>
        </w:rPr>
        <w:t>SENDC</w:t>
      </w:r>
      <w:r w:rsidR="00581182" w:rsidRPr="00853B86">
        <w:rPr>
          <w:rFonts w:ascii="Arial Nova" w:eastAsia="Arial Nova" w:hAnsi="Arial Nova" w:cs="Arial Nova"/>
          <w:sz w:val="20"/>
          <w:szCs w:val="20"/>
        </w:rPr>
        <w:t>o</w:t>
      </w:r>
      <w:proofErr w:type="spellEnd"/>
      <w:r w:rsidRPr="00853B86">
        <w:rPr>
          <w:rFonts w:ascii="Arial Nova" w:eastAsia="Arial Nova" w:hAnsi="Arial Nova" w:cs="Arial Nova"/>
          <w:sz w:val="20"/>
          <w:szCs w:val="20"/>
        </w:rPr>
        <w:t>/class teacher)</w:t>
      </w:r>
    </w:p>
    <w:p w14:paraId="0A6FFC1F" w14:textId="25CBFD10" w:rsidR="38976D97" w:rsidRDefault="28893A8B" w:rsidP="72D43151">
      <w:pPr>
        <w:jc w:val="both"/>
        <w:rPr>
          <w:rFonts w:ascii="Arial Nova" w:eastAsia="Arial Nova" w:hAnsi="Arial Nova" w:cs="Arial Nova"/>
          <w:sz w:val="20"/>
          <w:szCs w:val="20"/>
        </w:rPr>
      </w:pPr>
      <w:r w:rsidRPr="72D43151">
        <w:rPr>
          <w:rFonts w:ascii="Arial Nova" w:eastAsia="Arial Nova" w:hAnsi="Arial Nova" w:cs="Arial Nova"/>
          <w:sz w:val="20"/>
          <w:szCs w:val="20"/>
        </w:rPr>
        <w:t xml:space="preserve">The </w:t>
      </w:r>
      <w:proofErr w:type="spellStart"/>
      <w:r w:rsidRPr="72D43151">
        <w:rPr>
          <w:rFonts w:ascii="Arial Nova" w:eastAsia="Arial Nova" w:hAnsi="Arial Nova" w:cs="Arial Nova"/>
          <w:sz w:val="20"/>
          <w:szCs w:val="20"/>
        </w:rPr>
        <w:t>SENDC</w:t>
      </w:r>
      <w:r w:rsidR="00581182">
        <w:rPr>
          <w:rFonts w:ascii="Arial Nova" w:eastAsia="Arial Nova" w:hAnsi="Arial Nova" w:cs="Arial Nova"/>
          <w:sz w:val="20"/>
          <w:szCs w:val="20"/>
        </w:rPr>
        <w:t>o</w:t>
      </w:r>
      <w:proofErr w:type="spellEnd"/>
      <w:r w:rsidRPr="72D43151">
        <w:rPr>
          <w:rFonts w:ascii="Arial Nova" w:eastAsia="Arial Nova" w:hAnsi="Arial Nova" w:cs="Arial Nova"/>
          <w:sz w:val="20"/>
          <w:szCs w:val="20"/>
        </w:rPr>
        <w:t xml:space="preserve"> will take the lead in coordinating additional or different provision within the school to enable the child to learn more effectively. Staff will work closely to devise a learning </w:t>
      </w:r>
      <w:proofErr w:type="spellStart"/>
      <w:r w:rsidRPr="72D43151">
        <w:rPr>
          <w:rFonts w:ascii="Arial Nova" w:eastAsia="Arial Nova" w:hAnsi="Arial Nova" w:cs="Arial Nova"/>
          <w:sz w:val="20"/>
          <w:szCs w:val="20"/>
        </w:rPr>
        <w:t>programme</w:t>
      </w:r>
      <w:proofErr w:type="spellEnd"/>
      <w:r w:rsidRPr="72D43151">
        <w:rPr>
          <w:rFonts w:ascii="Arial Nova" w:eastAsia="Arial Nova" w:hAnsi="Arial Nova" w:cs="Arial Nova"/>
          <w:sz w:val="20"/>
          <w:szCs w:val="20"/>
        </w:rPr>
        <w:t xml:space="preserve">, based on </w:t>
      </w:r>
      <w:r w:rsidR="00601450" w:rsidRPr="72D43151">
        <w:rPr>
          <w:rFonts w:ascii="Arial Nova" w:eastAsia="Arial Nova" w:hAnsi="Arial Nova" w:cs="Arial Nova"/>
          <w:sz w:val="20"/>
          <w:szCs w:val="20"/>
        </w:rPr>
        <w:t>assessment, which</w:t>
      </w:r>
      <w:r w:rsidRPr="72D43151">
        <w:rPr>
          <w:rFonts w:ascii="Arial Nova" w:eastAsia="Arial Nova" w:hAnsi="Arial Nova" w:cs="Arial Nova"/>
          <w:sz w:val="20"/>
          <w:szCs w:val="20"/>
        </w:rPr>
        <w:t xml:space="preserve"> outlines specific measurable targets and strategies to meet them. The child’s progress will be carefully monitored and targets will be reviewed regularly.</w:t>
      </w:r>
      <w:r w:rsidR="00EB0591">
        <w:rPr>
          <w:rFonts w:ascii="Arial Nova" w:eastAsia="Arial Nova" w:hAnsi="Arial Nova" w:cs="Arial Nova"/>
          <w:sz w:val="20"/>
          <w:szCs w:val="20"/>
        </w:rPr>
        <w:t xml:space="preserve"> </w:t>
      </w:r>
      <w:r w:rsidRPr="72D43151">
        <w:rPr>
          <w:rFonts w:ascii="Arial Nova" w:eastAsia="Arial Nova" w:hAnsi="Arial Nova" w:cs="Arial Nova"/>
          <w:sz w:val="20"/>
          <w:szCs w:val="20"/>
        </w:rPr>
        <w:t>For some children a referral to S</w:t>
      </w:r>
      <w:r w:rsidR="00853B86">
        <w:rPr>
          <w:rFonts w:ascii="Arial Nova" w:eastAsia="Arial Nova" w:hAnsi="Arial Nova" w:cs="Arial Nova"/>
          <w:sz w:val="20"/>
          <w:szCs w:val="20"/>
        </w:rPr>
        <w:t>A</w:t>
      </w:r>
      <w:r w:rsidRPr="72D43151">
        <w:rPr>
          <w:rFonts w:ascii="Arial Nova" w:eastAsia="Arial Nova" w:hAnsi="Arial Nova" w:cs="Arial Nova"/>
          <w:sz w:val="20"/>
          <w:szCs w:val="20"/>
        </w:rPr>
        <w:t>LT, Occupational Therapy or Physiotherapy may be made with parental consent. Advice received will for</w:t>
      </w:r>
      <w:r w:rsidR="00EB0591">
        <w:rPr>
          <w:rFonts w:ascii="Arial Nova" w:eastAsia="Arial Nova" w:hAnsi="Arial Nova" w:cs="Arial Nova"/>
          <w:sz w:val="20"/>
          <w:szCs w:val="20"/>
        </w:rPr>
        <w:t>m</w:t>
      </w:r>
      <w:r w:rsidRPr="72D43151">
        <w:rPr>
          <w:rFonts w:ascii="Arial Nova" w:eastAsia="Arial Nova" w:hAnsi="Arial Nova" w:cs="Arial Nova"/>
          <w:sz w:val="20"/>
          <w:szCs w:val="20"/>
        </w:rPr>
        <w:t xml:space="preserve"> part of an IEP for the child.</w:t>
      </w:r>
      <w:r w:rsidR="002169CD">
        <w:rPr>
          <w:rFonts w:ascii="Arial Nova" w:eastAsia="Arial Nova" w:hAnsi="Arial Nova" w:cs="Arial Nova"/>
          <w:sz w:val="20"/>
          <w:szCs w:val="20"/>
        </w:rPr>
        <w:t xml:space="preserve"> IEPs will be shared at parents’ evenings.</w:t>
      </w:r>
    </w:p>
    <w:p w14:paraId="0DFAE634" w14:textId="77777777" w:rsidR="38976D97" w:rsidRDefault="4E7963D9" w:rsidP="72D43151">
      <w:pPr>
        <w:jc w:val="both"/>
        <w:rPr>
          <w:rFonts w:ascii="Arial Nova" w:eastAsia="Arial Nova" w:hAnsi="Arial Nova" w:cs="Arial Nova"/>
          <w:sz w:val="20"/>
          <w:szCs w:val="20"/>
        </w:rPr>
      </w:pPr>
      <w:r w:rsidRPr="72D43151">
        <w:rPr>
          <w:rFonts w:ascii="Arial Nova" w:eastAsia="Arial Nova" w:hAnsi="Arial Nova" w:cs="Arial Nova"/>
          <w:sz w:val="20"/>
          <w:szCs w:val="20"/>
        </w:rPr>
        <w:t xml:space="preserve">  </w:t>
      </w:r>
    </w:p>
    <w:p w14:paraId="37A891C3" w14:textId="3C612753" w:rsidR="38976D97" w:rsidRDefault="28893A8B" w:rsidP="72D43151">
      <w:pPr>
        <w:jc w:val="both"/>
        <w:rPr>
          <w:rFonts w:ascii="Arial Nova" w:eastAsia="Arial Nova" w:hAnsi="Arial Nova" w:cs="Arial Nova"/>
          <w:b/>
          <w:bCs/>
          <w:sz w:val="20"/>
          <w:szCs w:val="20"/>
        </w:rPr>
      </w:pPr>
      <w:r w:rsidRPr="72D43151">
        <w:rPr>
          <w:rFonts w:ascii="Arial Nova" w:eastAsia="Arial Nova" w:hAnsi="Arial Nova" w:cs="Arial Nova"/>
          <w:b/>
          <w:bCs/>
          <w:sz w:val="20"/>
          <w:szCs w:val="20"/>
        </w:rPr>
        <w:t xml:space="preserve">4. SEND Support </w:t>
      </w:r>
      <w:r w:rsidRPr="00853B86">
        <w:rPr>
          <w:rFonts w:ascii="Arial Nova" w:eastAsia="Arial Nova" w:hAnsi="Arial Nova" w:cs="Arial Nova"/>
          <w:sz w:val="20"/>
          <w:szCs w:val="20"/>
        </w:rPr>
        <w:t>(</w:t>
      </w:r>
      <w:proofErr w:type="spellStart"/>
      <w:r w:rsidR="00E26F8D" w:rsidRPr="00853B86">
        <w:rPr>
          <w:rFonts w:ascii="Arial Nova" w:eastAsia="Arial Nova" w:hAnsi="Arial Nova" w:cs="Arial Nova"/>
          <w:sz w:val="20"/>
          <w:szCs w:val="20"/>
        </w:rPr>
        <w:t>SENDC</w:t>
      </w:r>
      <w:r w:rsidR="00853B86" w:rsidRPr="00853B86">
        <w:rPr>
          <w:rFonts w:ascii="Arial Nova" w:eastAsia="Arial Nova" w:hAnsi="Arial Nova" w:cs="Arial Nova"/>
          <w:sz w:val="20"/>
          <w:szCs w:val="20"/>
        </w:rPr>
        <w:t>o</w:t>
      </w:r>
      <w:proofErr w:type="spellEnd"/>
      <w:r w:rsidRPr="00853B86">
        <w:rPr>
          <w:rFonts w:ascii="Arial Nova" w:eastAsia="Arial Nova" w:hAnsi="Arial Nova" w:cs="Arial Nova"/>
          <w:sz w:val="20"/>
          <w:szCs w:val="20"/>
        </w:rPr>
        <w:t>/class teacher)</w:t>
      </w:r>
    </w:p>
    <w:p w14:paraId="35609671" w14:textId="1A244F1F" w:rsidR="38976D97" w:rsidRDefault="28893A8B" w:rsidP="72D43151">
      <w:pPr>
        <w:jc w:val="both"/>
        <w:rPr>
          <w:rFonts w:ascii="Arial Nova" w:eastAsia="Arial Nova" w:hAnsi="Arial Nova" w:cs="Arial Nova"/>
          <w:sz w:val="20"/>
          <w:szCs w:val="20"/>
        </w:rPr>
      </w:pPr>
      <w:r w:rsidRPr="72D43151">
        <w:rPr>
          <w:rFonts w:ascii="Arial Nova" w:eastAsia="Arial Nova" w:hAnsi="Arial Nova" w:cs="Arial Nova"/>
          <w:sz w:val="20"/>
          <w:szCs w:val="20"/>
        </w:rPr>
        <w:t xml:space="preserve">For those children whose progress continues to cause concern, school </w:t>
      </w:r>
      <w:r w:rsidR="00E26F8D">
        <w:rPr>
          <w:rFonts w:ascii="Arial Nova" w:eastAsia="Arial Nova" w:hAnsi="Arial Nova" w:cs="Arial Nova"/>
          <w:sz w:val="20"/>
          <w:szCs w:val="20"/>
        </w:rPr>
        <w:t xml:space="preserve">will </w:t>
      </w:r>
      <w:r w:rsidRPr="72D43151">
        <w:rPr>
          <w:rFonts w:ascii="Arial Nova" w:eastAsia="Arial Nova" w:hAnsi="Arial Nova" w:cs="Arial Nova"/>
          <w:sz w:val="20"/>
          <w:szCs w:val="20"/>
        </w:rPr>
        <w:t>work with parents</w:t>
      </w:r>
      <w:r w:rsidR="00066F09">
        <w:rPr>
          <w:rFonts w:ascii="Arial Nova" w:eastAsia="Arial Nova" w:hAnsi="Arial Nova" w:cs="Arial Nova"/>
          <w:sz w:val="20"/>
          <w:szCs w:val="20"/>
        </w:rPr>
        <w:t>/</w:t>
      </w:r>
      <w:proofErr w:type="spellStart"/>
      <w:r w:rsidR="00066F09">
        <w:rPr>
          <w:rFonts w:ascii="Arial Nova" w:eastAsia="Arial Nova" w:hAnsi="Arial Nova" w:cs="Arial Nova"/>
          <w:sz w:val="20"/>
          <w:szCs w:val="20"/>
        </w:rPr>
        <w:t>carers</w:t>
      </w:r>
      <w:proofErr w:type="spellEnd"/>
      <w:r w:rsidRPr="72D43151">
        <w:rPr>
          <w:rFonts w:ascii="Arial Nova" w:eastAsia="Arial Nova" w:hAnsi="Arial Nova" w:cs="Arial Nova"/>
          <w:sz w:val="20"/>
          <w:szCs w:val="20"/>
        </w:rPr>
        <w:t xml:space="preserve"> to identify needs</w:t>
      </w:r>
      <w:r w:rsidR="00E26F8D">
        <w:rPr>
          <w:rFonts w:ascii="Arial Nova" w:eastAsia="Arial Nova" w:hAnsi="Arial Nova" w:cs="Arial Nova"/>
          <w:sz w:val="20"/>
          <w:szCs w:val="20"/>
        </w:rPr>
        <w:t xml:space="preserve"> and may open an EHA where appropriate</w:t>
      </w:r>
      <w:r w:rsidRPr="72D43151">
        <w:rPr>
          <w:rFonts w:ascii="Arial Nova" w:eastAsia="Arial Nova" w:hAnsi="Arial Nova" w:cs="Arial Nova"/>
          <w:sz w:val="20"/>
          <w:szCs w:val="20"/>
        </w:rPr>
        <w:t>. Support from outside agencies (</w:t>
      </w:r>
      <w:r w:rsidR="00E26F8D">
        <w:rPr>
          <w:rFonts w:ascii="Arial Nova" w:eastAsia="Arial Nova" w:hAnsi="Arial Nova" w:cs="Arial Nova"/>
          <w:sz w:val="20"/>
          <w:szCs w:val="20"/>
        </w:rPr>
        <w:t>s</w:t>
      </w:r>
      <w:r w:rsidRPr="72D43151">
        <w:rPr>
          <w:rFonts w:ascii="Arial Nova" w:eastAsia="Arial Nova" w:hAnsi="Arial Nova" w:cs="Arial Nova"/>
          <w:sz w:val="20"/>
          <w:szCs w:val="20"/>
        </w:rPr>
        <w:t xml:space="preserve">pecialist </w:t>
      </w:r>
      <w:r w:rsidR="00E26F8D">
        <w:rPr>
          <w:rFonts w:ascii="Arial Nova" w:eastAsia="Arial Nova" w:hAnsi="Arial Nova" w:cs="Arial Nova"/>
          <w:sz w:val="20"/>
          <w:szCs w:val="20"/>
        </w:rPr>
        <w:t>t</w:t>
      </w:r>
      <w:r w:rsidRPr="72D43151">
        <w:rPr>
          <w:rFonts w:ascii="Arial Nova" w:eastAsia="Arial Nova" w:hAnsi="Arial Nova" w:cs="Arial Nova"/>
          <w:sz w:val="20"/>
          <w:szCs w:val="20"/>
        </w:rPr>
        <w:t>eachers, School Nurse, Speech and Language Therapist, CAMHS</w:t>
      </w:r>
      <w:r w:rsidR="00290E86">
        <w:rPr>
          <w:rFonts w:ascii="Arial Nova" w:eastAsia="Arial Nova" w:hAnsi="Arial Nova" w:cs="Arial Nova"/>
          <w:sz w:val="20"/>
          <w:szCs w:val="20"/>
        </w:rPr>
        <w:t>, Educational Psychologist</w:t>
      </w:r>
      <w:r w:rsidRPr="72D43151">
        <w:rPr>
          <w:rFonts w:ascii="Arial Nova" w:eastAsia="Arial Nova" w:hAnsi="Arial Nova" w:cs="Arial Nova"/>
          <w:sz w:val="20"/>
          <w:szCs w:val="20"/>
        </w:rPr>
        <w:t>) may be sought. This advice will be incorporated into the child's SEN</w:t>
      </w:r>
      <w:r w:rsidR="00F75DC1">
        <w:rPr>
          <w:rFonts w:ascii="Arial Nova" w:eastAsia="Arial Nova" w:hAnsi="Arial Nova" w:cs="Arial Nova"/>
          <w:sz w:val="20"/>
          <w:szCs w:val="20"/>
        </w:rPr>
        <w:t>D</w:t>
      </w:r>
      <w:r w:rsidRPr="72D43151">
        <w:rPr>
          <w:rFonts w:ascii="Arial Nova" w:eastAsia="Arial Nova" w:hAnsi="Arial Nova" w:cs="Arial Nova"/>
          <w:sz w:val="20"/>
          <w:szCs w:val="20"/>
        </w:rPr>
        <w:t xml:space="preserve"> Support plan.  All pupils at this stage will have a SEND Support Plan </w:t>
      </w:r>
      <w:r w:rsidR="00E26F8D">
        <w:rPr>
          <w:rFonts w:ascii="Arial Nova" w:eastAsia="Arial Nova" w:hAnsi="Arial Nova" w:cs="Arial Nova"/>
          <w:sz w:val="20"/>
          <w:szCs w:val="20"/>
        </w:rPr>
        <w:t xml:space="preserve">(targeted learning plan) </w:t>
      </w:r>
      <w:r w:rsidRPr="72D43151">
        <w:rPr>
          <w:rFonts w:ascii="Arial Nova" w:eastAsia="Arial Nova" w:hAnsi="Arial Nova" w:cs="Arial Nova"/>
          <w:sz w:val="20"/>
          <w:szCs w:val="20"/>
        </w:rPr>
        <w:t xml:space="preserve">and a One Page Profile </w:t>
      </w:r>
      <w:r w:rsidR="00AC63FF">
        <w:rPr>
          <w:rFonts w:ascii="Arial Nova" w:eastAsia="Arial Nova" w:hAnsi="Arial Nova" w:cs="Arial Nova"/>
          <w:sz w:val="20"/>
          <w:szCs w:val="20"/>
        </w:rPr>
        <w:t xml:space="preserve">(completed by pupil) </w:t>
      </w:r>
      <w:r w:rsidRPr="72D43151">
        <w:rPr>
          <w:rFonts w:ascii="Arial Nova" w:eastAsia="Arial Nova" w:hAnsi="Arial Nova" w:cs="Arial Nova"/>
          <w:sz w:val="20"/>
          <w:szCs w:val="20"/>
        </w:rPr>
        <w:t>which will detail their needs and support. Informal termly meeting</w:t>
      </w:r>
      <w:r w:rsidR="00E26F8D">
        <w:rPr>
          <w:rFonts w:ascii="Arial Nova" w:eastAsia="Arial Nova" w:hAnsi="Arial Nova" w:cs="Arial Nova"/>
          <w:sz w:val="20"/>
          <w:szCs w:val="20"/>
        </w:rPr>
        <w:t>s</w:t>
      </w:r>
      <w:r w:rsidRPr="72D43151">
        <w:rPr>
          <w:rFonts w:ascii="Arial Nova" w:eastAsia="Arial Nova" w:hAnsi="Arial Nova" w:cs="Arial Nova"/>
          <w:sz w:val="20"/>
          <w:szCs w:val="20"/>
        </w:rPr>
        <w:t xml:space="preserve"> will be held to review progress. </w:t>
      </w:r>
    </w:p>
    <w:p w14:paraId="6DFB9E20" w14:textId="77777777" w:rsidR="5A65124B" w:rsidRDefault="5A65124B" w:rsidP="72D43151">
      <w:pPr>
        <w:jc w:val="both"/>
        <w:rPr>
          <w:rFonts w:ascii="Arial Nova" w:eastAsia="Arial Nova" w:hAnsi="Arial Nova" w:cs="Arial Nova"/>
          <w:sz w:val="20"/>
          <w:szCs w:val="20"/>
        </w:rPr>
      </w:pPr>
    </w:p>
    <w:p w14:paraId="396486CC" w14:textId="4BB1086F" w:rsidR="38976D97" w:rsidRDefault="5A65124B" w:rsidP="72D43151">
      <w:pPr>
        <w:jc w:val="both"/>
        <w:rPr>
          <w:rFonts w:ascii="Arial Nova" w:eastAsia="Arial Nova" w:hAnsi="Arial Nova" w:cs="Arial Nova"/>
          <w:sz w:val="20"/>
          <w:szCs w:val="20"/>
        </w:rPr>
      </w:pPr>
      <w:r w:rsidRPr="72D43151">
        <w:rPr>
          <w:rFonts w:ascii="Arial Nova" w:eastAsia="Arial Nova" w:hAnsi="Arial Nova" w:cs="Arial Nova"/>
          <w:b/>
          <w:bCs/>
          <w:sz w:val="20"/>
          <w:szCs w:val="20"/>
        </w:rPr>
        <w:t>5. High Needs Funding and Statutory EHCP</w:t>
      </w:r>
      <w:r w:rsidRPr="72D43151">
        <w:rPr>
          <w:rFonts w:ascii="Arial Nova" w:eastAsia="Arial Nova" w:hAnsi="Arial Nova" w:cs="Arial Nova"/>
          <w:sz w:val="20"/>
          <w:szCs w:val="20"/>
        </w:rPr>
        <w:t xml:space="preserve"> </w:t>
      </w:r>
      <w:r w:rsidRPr="72D43151">
        <w:rPr>
          <w:rFonts w:ascii="Arial Nova" w:eastAsia="Arial Nova" w:hAnsi="Arial Nova" w:cs="Arial Nova"/>
          <w:b/>
          <w:bCs/>
          <w:sz w:val="20"/>
          <w:szCs w:val="20"/>
        </w:rPr>
        <w:t>Assessment</w:t>
      </w:r>
      <w:r w:rsidRPr="72D43151">
        <w:rPr>
          <w:rFonts w:ascii="Arial Nova" w:eastAsia="Arial Nova" w:hAnsi="Arial Nova" w:cs="Arial Nova"/>
          <w:sz w:val="20"/>
          <w:szCs w:val="20"/>
        </w:rPr>
        <w:t xml:space="preserve"> - </w:t>
      </w:r>
      <w:r w:rsidRPr="00F75DC1">
        <w:rPr>
          <w:rFonts w:ascii="Arial Nova" w:eastAsia="Arial Nova" w:hAnsi="Arial Nova" w:cs="Arial Nova"/>
          <w:sz w:val="20"/>
          <w:szCs w:val="20"/>
        </w:rPr>
        <w:t>(</w:t>
      </w:r>
      <w:proofErr w:type="spellStart"/>
      <w:r w:rsidRPr="00F75DC1">
        <w:rPr>
          <w:rFonts w:ascii="Arial Nova" w:eastAsia="Arial Nova" w:hAnsi="Arial Nova" w:cs="Arial Nova"/>
          <w:sz w:val="20"/>
          <w:szCs w:val="20"/>
        </w:rPr>
        <w:t>SENDC</w:t>
      </w:r>
      <w:r w:rsidR="00F75DC1" w:rsidRPr="00F75DC1">
        <w:rPr>
          <w:rFonts w:ascii="Arial Nova" w:eastAsia="Arial Nova" w:hAnsi="Arial Nova" w:cs="Arial Nova"/>
          <w:sz w:val="20"/>
          <w:szCs w:val="20"/>
        </w:rPr>
        <w:t>o</w:t>
      </w:r>
      <w:proofErr w:type="spellEnd"/>
      <w:r w:rsidRPr="00F75DC1">
        <w:rPr>
          <w:rFonts w:ascii="Arial Nova" w:eastAsia="Arial Nova" w:hAnsi="Arial Nova" w:cs="Arial Nova"/>
          <w:sz w:val="20"/>
          <w:szCs w:val="20"/>
        </w:rPr>
        <w:t>/class teacher)</w:t>
      </w:r>
    </w:p>
    <w:p w14:paraId="53901BF2" w14:textId="522EC1BF" w:rsidR="38976D97" w:rsidRDefault="44BCB4C7" w:rsidP="72D43151">
      <w:pPr>
        <w:jc w:val="both"/>
        <w:rPr>
          <w:rFonts w:ascii="Arial Nova" w:eastAsia="Arial Nova" w:hAnsi="Arial Nova" w:cs="Arial Nova"/>
          <w:sz w:val="20"/>
          <w:szCs w:val="20"/>
        </w:rPr>
      </w:pPr>
      <w:r w:rsidRPr="72D43151">
        <w:rPr>
          <w:rFonts w:ascii="Arial Nova" w:eastAsia="Arial Nova" w:hAnsi="Arial Nova" w:cs="Arial Nova"/>
          <w:sz w:val="20"/>
          <w:szCs w:val="20"/>
        </w:rPr>
        <w:t xml:space="preserve">Where a request for high needs funding is made by the school to the Local Authority (LA), the child will have demonstrated significant cause for concern. The LA will need information about the child’s progress over time and will also need documentation in relation to the child’s special educational needs and any action taken to deal with those needs, including any resources or special arrangements put in place. The school will provide this evidence through provision at earlier stages of the Graduated Approach. The school will be required to submit a costed plan outlining where additional funding would be spent to enable the child to make further progress. If a child's progress continues to be a cause for concern after all of the above has been provided, the school can request statutory assessment which involves consideration by the LA, working cooperatively with parents, the school and other agencies, as to whether a statutory assessment of the child’s special educational needs is necessary. If it is deemed necessary, the LA may provide an Education Health and Care Plan, which will be subject to a formal annual review. </w:t>
      </w:r>
    </w:p>
    <w:p w14:paraId="70DF9E56" w14:textId="77777777" w:rsidR="44BCB4C7" w:rsidRDefault="44BCB4C7" w:rsidP="72D43151">
      <w:pPr>
        <w:jc w:val="both"/>
        <w:rPr>
          <w:rFonts w:ascii="Arial Nova" w:eastAsia="Arial Nova" w:hAnsi="Arial Nova" w:cs="Arial Nova"/>
          <w:sz w:val="20"/>
          <w:szCs w:val="20"/>
        </w:rPr>
      </w:pPr>
    </w:p>
    <w:p w14:paraId="2B50D4C0" w14:textId="77777777" w:rsidR="44BCB4C7" w:rsidRDefault="28893A8B" w:rsidP="72D43151">
      <w:pPr>
        <w:jc w:val="both"/>
        <w:rPr>
          <w:rFonts w:ascii="Arial Nova" w:eastAsia="Arial Nova" w:hAnsi="Arial Nova" w:cs="Arial Nova"/>
          <w:b/>
          <w:bCs/>
          <w:sz w:val="20"/>
          <w:szCs w:val="20"/>
        </w:rPr>
      </w:pPr>
      <w:r w:rsidRPr="72D43151">
        <w:rPr>
          <w:rFonts w:ascii="Arial Nova" w:eastAsia="Arial Nova" w:hAnsi="Arial Nova" w:cs="Arial Nova"/>
          <w:b/>
          <w:bCs/>
          <w:sz w:val="20"/>
          <w:szCs w:val="20"/>
        </w:rPr>
        <w:t>Progression through Stages</w:t>
      </w:r>
    </w:p>
    <w:p w14:paraId="6FA1F8CC" w14:textId="09B66D08" w:rsidR="44BCB4C7" w:rsidRDefault="44BCB4C7" w:rsidP="72D43151">
      <w:pPr>
        <w:jc w:val="both"/>
        <w:rPr>
          <w:rFonts w:ascii="Arial Nova" w:eastAsia="Arial Nova" w:hAnsi="Arial Nova" w:cs="Arial Nova"/>
          <w:sz w:val="20"/>
          <w:szCs w:val="20"/>
        </w:rPr>
      </w:pPr>
      <w:r w:rsidRPr="72D43151">
        <w:rPr>
          <w:rFonts w:ascii="Arial Nova" w:eastAsia="Arial Nova" w:hAnsi="Arial Nova" w:cs="Arial Nova"/>
          <w:sz w:val="20"/>
          <w:szCs w:val="20"/>
        </w:rPr>
        <w:t xml:space="preserve">The first two stages (1. Quality first teaching, 2. Enhanced Quality First Teaching) are the responsibility of the class teacher, who will lead liaison with the </w:t>
      </w:r>
      <w:proofErr w:type="spellStart"/>
      <w:r w:rsidRPr="72D43151">
        <w:rPr>
          <w:rFonts w:ascii="Arial Nova" w:eastAsia="Arial Nova" w:hAnsi="Arial Nova" w:cs="Arial Nova"/>
          <w:sz w:val="20"/>
          <w:szCs w:val="20"/>
        </w:rPr>
        <w:t>SENDC</w:t>
      </w:r>
      <w:r w:rsidR="00F23E78">
        <w:rPr>
          <w:rFonts w:ascii="Arial Nova" w:eastAsia="Arial Nova" w:hAnsi="Arial Nova" w:cs="Arial Nova"/>
          <w:sz w:val="20"/>
          <w:szCs w:val="20"/>
        </w:rPr>
        <w:t>o</w:t>
      </w:r>
      <w:proofErr w:type="spellEnd"/>
      <w:r w:rsidRPr="72D43151">
        <w:rPr>
          <w:rFonts w:ascii="Arial Nova" w:eastAsia="Arial Nova" w:hAnsi="Arial Nova" w:cs="Arial Nova"/>
          <w:sz w:val="20"/>
          <w:szCs w:val="20"/>
        </w:rPr>
        <w:t>, and report through class progress reviews. Any concerns are shared with parents</w:t>
      </w:r>
      <w:r w:rsidR="00066F09">
        <w:rPr>
          <w:rFonts w:ascii="Arial Nova" w:eastAsia="Arial Nova" w:hAnsi="Arial Nova" w:cs="Arial Nova"/>
          <w:sz w:val="20"/>
          <w:szCs w:val="20"/>
        </w:rPr>
        <w:t>/</w:t>
      </w:r>
      <w:proofErr w:type="spellStart"/>
      <w:r w:rsidR="00066F09">
        <w:rPr>
          <w:rFonts w:ascii="Arial Nova" w:eastAsia="Arial Nova" w:hAnsi="Arial Nova" w:cs="Arial Nova"/>
          <w:sz w:val="20"/>
          <w:szCs w:val="20"/>
        </w:rPr>
        <w:t>carers</w:t>
      </w:r>
      <w:proofErr w:type="spellEnd"/>
      <w:r w:rsidRPr="72D43151">
        <w:rPr>
          <w:rFonts w:ascii="Arial Nova" w:eastAsia="Arial Nova" w:hAnsi="Arial Nova" w:cs="Arial Nova"/>
          <w:sz w:val="20"/>
          <w:szCs w:val="20"/>
        </w:rPr>
        <w:t xml:space="preserve"> at the earliest opportunity and their active support and participation in plans is encouraged.</w:t>
      </w:r>
    </w:p>
    <w:p w14:paraId="44E871BC" w14:textId="77777777" w:rsidR="44BCB4C7" w:rsidRDefault="44BCB4C7" w:rsidP="72D43151">
      <w:pPr>
        <w:ind w:left="360"/>
        <w:jc w:val="both"/>
        <w:rPr>
          <w:rFonts w:ascii="Arial Nova" w:eastAsia="Arial Nova" w:hAnsi="Arial Nova" w:cs="Arial Nova"/>
          <w:sz w:val="20"/>
          <w:szCs w:val="20"/>
          <w:highlight w:val="green"/>
        </w:rPr>
      </w:pPr>
    </w:p>
    <w:p w14:paraId="318A06CF" w14:textId="215F8002" w:rsidR="44BCB4C7" w:rsidRDefault="44BCB4C7" w:rsidP="72D43151">
      <w:pPr>
        <w:jc w:val="both"/>
        <w:rPr>
          <w:rFonts w:ascii="Arial Nova" w:eastAsia="Arial Nova" w:hAnsi="Arial Nova" w:cs="Arial Nova"/>
          <w:sz w:val="20"/>
          <w:szCs w:val="20"/>
        </w:rPr>
      </w:pPr>
      <w:r w:rsidRPr="72D43151">
        <w:rPr>
          <w:rFonts w:ascii="Arial Nova" w:eastAsia="Arial Nova" w:hAnsi="Arial Nova" w:cs="Arial Nova"/>
          <w:sz w:val="20"/>
          <w:szCs w:val="20"/>
        </w:rPr>
        <w:t xml:space="preserve">If, despite these stages, children fail to make progress in their learning, the class teacher will have a discussion with the </w:t>
      </w:r>
      <w:proofErr w:type="spellStart"/>
      <w:r w:rsidRPr="72D43151">
        <w:rPr>
          <w:rFonts w:ascii="Arial Nova" w:eastAsia="Arial Nova" w:hAnsi="Arial Nova" w:cs="Arial Nova"/>
          <w:sz w:val="20"/>
          <w:szCs w:val="20"/>
        </w:rPr>
        <w:t>SENDC</w:t>
      </w:r>
      <w:r w:rsidR="00F23E78">
        <w:rPr>
          <w:rFonts w:ascii="Arial Nova" w:eastAsia="Arial Nova" w:hAnsi="Arial Nova" w:cs="Arial Nova"/>
          <w:sz w:val="20"/>
          <w:szCs w:val="20"/>
        </w:rPr>
        <w:t>o</w:t>
      </w:r>
      <w:proofErr w:type="spellEnd"/>
      <w:r w:rsidRPr="72D43151">
        <w:rPr>
          <w:rFonts w:ascii="Arial Nova" w:eastAsia="Arial Nova" w:hAnsi="Arial Nova" w:cs="Arial Nova"/>
          <w:sz w:val="20"/>
          <w:szCs w:val="20"/>
        </w:rPr>
        <w:t xml:space="preserve"> to decide whether it is appropriate to provide additional specific intervention</w:t>
      </w:r>
      <w:r w:rsidR="00A877C9">
        <w:rPr>
          <w:rFonts w:ascii="Arial Nova" w:eastAsia="Arial Nova" w:hAnsi="Arial Nova" w:cs="Arial Nova"/>
          <w:sz w:val="20"/>
          <w:szCs w:val="20"/>
        </w:rPr>
        <w:t xml:space="preserve"> </w:t>
      </w:r>
      <w:r w:rsidRPr="72D43151">
        <w:rPr>
          <w:rFonts w:ascii="Arial Nova" w:eastAsia="Arial Nova" w:hAnsi="Arial Nova" w:cs="Arial Nova"/>
          <w:sz w:val="20"/>
          <w:szCs w:val="20"/>
        </w:rPr>
        <w:t>(</w:t>
      </w:r>
      <w:r w:rsidR="00A877C9">
        <w:rPr>
          <w:rFonts w:ascii="Arial Nova" w:eastAsia="Arial Nova" w:hAnsi="Arial Nova" w:cs="Arial Nova"/>
          <w:sz w:val="20"/>
          <w:szCs w:val="20"/>
        </w:rPr>
        <w:t xml:space="preserve">3. </w:t>
      </w:r>
      <w:r w:rsidRPr="72D43151">
        <w:rPr>
          <w:rFonts w:ascii="Arial Nova" w:eastAsia="Arial Nova" w:hAnsi="Arial Nova" w:cs="Arial Nova"/>
          <w:sz w:val="20"/>
          <w:szCs w:val="20"/>
        </w:rPr>
        <w:t>Intervention)</w:t>
      </w:r>
      <w:r w:rsidR="00A877C9">
        <w:rPr>
          <w:rFonts w:ascii="Arial Nova" w:eastAsia="Arial Nova" w:hAnsi="Arial Nova" w:cs="Arial Nova"/>
          <w:sz w:val="20"/>
          <w:szCs w:val="20"/>
        </w:rPr>
        <w:t>.</w:t>
      </w:r>
    </w:p>
    <w:p w14:paraId="144A5D23" w14:textId="77777777" w:rsidR="44BCB4C7" w:rsidRDefault="44BCB4C7" w:rsidP="72D43151">
      <w:pPr>
        <w:jc w:val="both"/>
        <w:rPr>
          <w:rFonts w:ascii="Arial Nova" w:eastAsia="Arial Nova" w:hAnsi="Arial Nova" w:cs="Arial Nova"/>
          <w:sz w:val="20"/>
          <w:szCs w:val="20"/>
        </w:rPr>
      </w:pPr>
    </w:p>
    <w:p w14:paraId="120077DA" w14:textId="542D26DC" w:rsidR="44BCB4C7" w:rsidRDefault="44BCB4C7" w:rsidP="72D43151">
      <w:pPr>
        <w:jc w:val="both"/>
        <w:rPr>
          <w:rFonts w:ascii="Arial Nova" w:eastAsia="Arial Nova" w:hAnsi="Arial Nova" w:cs="Arial Nova"/>
          <w:sz w:val="20"/>
          <w:szCs w:val="20"/>
        </w:rPr>
      </w:pPr>
      <w:r w:rsidRPr="72D43151">
        <w:rPr>
          <w:rFonts w:ascii="Arial Nova" w:eastAsia="Arial Nova" w:hAnsi="Arial Nova" w:cs="Arial Nova"/>
          <w:sz w:val="20"/>
          <w:szCs w:val="20"/>
        </w:rPr>
        <w:lastRenderedPageBreak/>
        <w:t xml:space="preserve">If after specific targeted intervention takes place and children still fail to make progress, another discussion will take place to decide if external agency input is required and whether to place the child on </w:t>
      </w:r>
      <w:r w:rsidR="00A877C9">
        <w:rPr>
          <w:rFonts w:ascii="Arial Nova" w:eastAsia="Arial Nova" w:hAnsi="Arial Nova" w:cs="Arial Nova"/>
          <w:sz w:val="20"/>
          <w:szCs w:val="20"/>
        </w:rPr>
        <w:t>a SEND Support</w:t>
      </w:r>
      <w:r w:rsidR="00A877C9">
        <w:t xml:space="preserve"> Plan (4. SEND Support</w:t>
      </w:r>
      <w:r w:rsidRPr="72D43151">
        <w:rPr>
          <w:rFonts w:ascii="Arial Nova" w:eastAsia="Arial Nova" w:hAnsi="Arial Nova" w:cs="Arial Nova"/>
          <w:sz w:val="20"/>
          <w:szCs w:val="20"/>
        </w:rPr>
        <w:t>)</w:t>
      </w:r>
      <w:r w:rsidR="00A877C9">
        <w:rPr>
          <w:rFonts w:ascii="Arial Nova" w:eastAsia="Arial Nova" w:hAnsi="Arial Nova" w:cs="Arial Nova"/>
          <w:sz w:val="20"/>
          <w:szCs w:val="20"/>
        </w:rPr>
        <w:t>.</w:t>
      </w:r>
      <w:r w:rsidRPr="72D43151">
        <w:rPr>
          <w:rFonts w:ascii="Arial Nova" w:eastAsia="Arial Nova" w:hAnsi="Arial Nova" w:cs="Arial Nova"/>
          <w:sz w:val="20"/>
          <w:szCs w:val="20"/>
        </w:rPr>
        <w:t xml:space="preserve"> </w:t>
      </w:r>
    </w:p>
    <w:p w14:paraId="738610EB" w14:textId="77777777" w:rsidR="44BCB4C7" w:rsidRDefault="44BCB4C7" w:rsidP="72D43151">
      <w:pPr>
        <w:jc w:val="both"/>
        <w:rPr>
          <w:rFonts w:ascii="Arial Nova" w:eastAsia="Arial Nova" w:hAnsi="Arial Nova" w:cs="Arial Nova"/>
          <w:sz w:val="20"/>
          <w:szCs w:val="20"/>
          <w:highlight w:val="green"/>
        </w:rPr>
      </w:pPr>
    </w:p>
    <w:p w14:paraId="6B78D0A4" w14:textId="7D28B9E5" w:rsidR="44BCB4C7" w:rsidRDefault="44BCB4C7" w:rsidP="72D43151">
      <w:pPr>
        <w:jc w:val="both"/>
        <w:rPr>
          <w:rFonts w:ascii="Arial Nova" w:eastAsia="Arial Nova" w:hAnsi="Arial Nova" w:cs="Arial Nova"/>
          <w:sz w:val="20"/>
          <w:szCs w:val="20"/>
        </w:rPr>
      </w:pPr>
      <w:r w:rsidRPr="72D43151">
        <w:rPr>
          <w:rFonts w:ascii="Arial Nova" w:eastAsia="Arial Nova" w:hAnsi="Arial Nova" w:cs="Arial Nova"/>
          <w:sz w:val="20"/>
          <w:szCs w:val="20"/>
        </w:rPr>
        <w:t>If a child’s needs cannot be met through normal school provision / intervention resources (stages 1-4) a request for a statutory assessment of need will be made in consultation with the parents</w:t>
      </w:r>
      <w:r w:rsidR="00A877C9">
        <w:rPr>
          <w:rFonts w:ascii="Arial Nova" w:eastAsia="Arial Nova" w:hAnsi="Arial Nova" w:cs="Arial Nova"/>
          <w:sz w:val="20"/>
          <w:szCs w:val="20"/>
        </w:rPr>
        <w:t>/</w:t>
      </w:r>
      <w:proofErr w:type="spellStart"/>
      <w:r w:rsidR="00066F09">
        <w:rPr>
          <w:rFonts w:ascii="Arial Nova" w:eastAsia="Arial Nova" w:hAnsi="Arial Nova" w:cs="Arial Nova"/>
          <w:sz w:val="20"/>
          <w:szCs w:val="20"/>
        </w:rPr>
        <w:t>carers</w:t>
      </w:r>
      <w:proofErr w:type="spellEnd"/>
      <w:r w:rsidRPr="72D43151">
        <w:rPr>
          <w:rFonts w:ascii="Arial Nova" w:eastAsia="Arial Nova" w:hAnsi="Arial Nova" w:cs="Arial Nova"/>
          <w:sz w:val="20"/>
          <w:szCs w:val="20"/>
        </w:rPr>
        <w:t xml:space="preserve"> (</w:t>
      </w:r>
      <w:r w:rsidR="00A877C9">
        <w:rPr>
          <w:rFonts w:ascii="Arial Nova" w:eastAsia="Arial Nova" w:hAnsi="Arial Nova" w:cs="Arial Nova"/>
          <w:sz w:val="20"/>
          <w:szCs w:val="20"/>
        </w:rPr>
        <w:t>5. EHCP Assessment</w:t>
      </w:r>
      <w:r w:rsidRPr="72D43151">
        <w:rPr>
          <w:rFonts w:ascii="Arial Nova" w:eastAsia="Arial Nova" w:hAnsi="Arial Nova" w:cs="Arial Nova"/>
          <w:sz w:val="20"/>
          <w:szCs w:val="20"/>
        </w:rPr>
        <w:t>)</w:t>
      </w:r>
      <w:r w:rsidR="00A877C9">
        <w:rPr>
          <w:rFonts w:ascii="Arial Nova" w:eastAsia="Arial Nova" w:hAnsi="Arial Nova" w:cs="Arial Nova"/>
          <w:sz w:val="20"/>
          <w:szCs w:val="20"/>
        </w:rPr>
        <w:t>.</w:t>
      </w:r>
    </w:p>
    <w:p w14:paraId="637805D2" w14:textId="286171F1" w:rsidR="44BCB4C7" w:rsidRDefault="44BCB4C7" w:rsidP="008C2B45">
      <w:pPr>
        <w:jc w:val="both"/>
        <w:rPr>
          <w:rFonts w:ascii="Arial Nova" w:eastAsia="Arial Nova" w:hAnsi="Arial Nova" w:cs="Arial Nova"/>
          <w:sz w:val="20"/>
          <w:szCs w:val="20"/>
        </w:rPr>
      </w:pPr>
    </w:p>
    <w:p w14:paraId="3D5CEAEA" w14:textId="77777777" w:rsidR="008C2B45" w:rsidRDefault="008C2B45" w:rsidP="008C2B45">
      <w:pPr>
        <w:jc w:val="both"/>
        <w:rPr>
          <w:rFonts w:ascii="Arial Nova" w:eastAsia="Arial Nova" w:hAnsi="Arial Nova" w:cs="Arial Nova"/>
          <w:sz w:val="20"/>
          <w:szCs w:val="20"/>
        </w:rPr>
      </w:pPr>
    </w:p>
    <w:p w14:paraId="0F817E21" w14:textId="77777777" w:rsidR="38976D97" w:rsidRDefault="042EE7FE" w:rsidP="72D43151">
      <w:pPr>
        <w:jc w:val="both"/>
        <w:rPr>
          <w:rFonts w:ascii="Arial Nova" w:eastAsia="Arial Nova" w:hAnsi="Arial Nova" w:cs="Arial Nova"/>
        </w:rPr>
      </w:pPr>
      <w:r w:rsidRPr="72D43151">
        <w:rPr>
          <w:rFonts w:ascii="Arial Nova" w:eastAsia="Arial Nova" w:hAnsi="Arial Nova" w:cs="Arial Nova"/>
          <w:b/>
          <w:bCs/>
        </w:rPr>
        <w:t>Monitoring and Evaluation</w:t>
      </w:r>
      <w:r w:rsidRPr="72D43151">
        <w:rPr>
          <w:rFonts w:ascii="Arial Nova" w:eastAsia="Arial Nova" w:hAnsi="Arial Nova" w:cs="Arial Nova"/>
        </w:rPr>
        <w:t xml:space="preserve"> </w:t>
      </w:r>
    </w:p>
    <w:p w14:paraId="16BF7504" w14:textId="5EC69817" w:rsidR="38976D97" w:rsidRDefault="4E7963D9" w:rsidP="72D43151">
      <w:pPr>
        <w:jc w:val="both"/>
        <w:rPr>
          <w:rFonts w:ascii="Arial Nova" w:eastAsia="Arial Nova" w:hAnsi="Arial Nova" w:cs="Arial Nova"/>
          <w:sz w:val="20"/>
          <w:szCs w:val="20"/>
        </w:rPr>
      </w:pPr>
      <w:r w:rsidRPr="72D43151">
        <w:rPr>
          <w:rFonts w:ascii="Arial Nova" w:eastAsia="Arial Nova" w:hAnsi="Arial Nova" w:cs="Arial Nova"/>
          <w:sz w:val="20"/>
          <w:szCs w:val="20"/>
        </w:rPr>
        <w:t xml:space="preserve">The school’s system for observing and assessing the progress of individual children will provide information about areas where a child is not progressing satisfactorily. Under these circumstances, staff may need to consult the </w:t>
      </w:r>
      <w:proofErr w:type="spellStart"/>
      <w:r w:rsidRPr="72D43151">
        <w:rPr>
          <w:rFonts w:ascii="Arial Nova" w:eastAsia="Arial Nova" w:hAnsi="Arial Nova" w:cs="Arial Nova"/>
          <w:sz w:val="20"/>
          <w:szCs w:val="20"/>
        </w:rPr>
        <w:t>SENDC</w:t>
      </w:r>
      <w:r w:rsidR="00826EEB">
        <w:rPr>
          <w:rFonts w:ascii="Arial Nova" w:eastAsia="Arial Nova" w:hAnsi="Arial Nova" w:cs="Arial Nova"/>
          <w:sz w:val="20"/>
          <w:szCs w:val="20"/>
        </w:rPr>
        <w:t>o</w:t>
      </w:r>
      <w:proofErr w:type="spellEnd"/>
      <w:r w:rsidRPr="72D43151">
        <w:rPr>
          <w:rFonts w:ascii="Arial Nova" w:eastAsia="Arial Nova" w:hAnsi="Arial Nova" w:cs="Arial Nova"/>
          <w:sz w:val="20"/>
          <w:szCs w:val="20"/>
        </w:rPr>
        <w:t xml:space="preserve"> to consider what else might be done. This review may lead to the conclusion that the pupil requires help above and beyond that which is normally available within the particular class or subject. The key </w:t>
      </w:r>
      <w:r w:rsidR="00601450" w:rsidRPr="72D43151">
        <w:rPr>
          <w:rFonts w:ascii="Arial Nova" w:eastAsia="Arial Nova" w:hAnsi="Arial Nova" w:cs="Arial Nova"/>
          <w:sz w:val="20"/>
          <w:szCs w:val="20"/>
        </w:rPr>
        <w:t>criterion for action is</w:t>
      </w:r>
      <w:r w:rsidRPr="72D43151">
        <w:rPr>
          <w:rFonts w:ascii="Arial Nova" w:eastAsia="Arial Nova" w:hAnsi="Arial Nova" w:cs="Arial Nova"/>
          <w:sz w:val="20"/>
          <w:szCs w:val="20"/>
        </w:rPr>
        <w:t xml:space="preserve"> evidence that current rates of progress are deemed inadequate within our school assessment and tracking system. </w:t>
      </w:r>
    </w:p>
    <w:p w14:paraId="463F29E8" w14:textId="77777777" w:rsidR="38976D97" w:rsidRDefault="38976D97" w:rsidP="72D43151">
      <w:pPr>
        <w:ind w:left="360"/>
        <w:jc w:val="both"/>
        <w:rPr>
          <w:rFonts w:ascii="Arial Nova" w:eastAsia="Arial Nova" w:hAnsi="Arial Nova" w:cs="Arial Nova"/>
          <w:sz w:val="20"/>
          <w:szCs w:val="20"/>
        </w:rPr>
      </w:pPr>
    </w:p>
    <w:p w14:paraId="11BC11F1" w14:textId="4EBD3DAF" w:rsidR="38976D97" w:rsidRDefault="4E7963D9" w:rsidP="72D43151">
      <w:pPr>
        <w:ind w:left="360"/>
        <w:jc w:val="both"/>
        <w:rPr>
          <w:rFonts w:ascii="Arial Nova" w:eastAsia="Arial Nova" w:hAnsi="Arial Nova" w:cs="Arial Nova"/>
          <w:sz w:val="20"/>
          <w:szCs w:val="20"/>
        </w:rPr>
      </w:pPr>
      <w:r w:rsidRPr="72D43151">
        <w:rPr>
          <w:rFonts w:ascii="Arial Nova" w:eastAsia="Arial Nova" w:hAnsi="Arial Nova" w:cs="Arial Nova"/>
          <w:sz w:val="20"/>
          <w:szCs w:val="20"/>
        </w:rPr>
        <w:t xml:space="preserve">The </w:t>
      </w:r>
      <w:proofErr w:type="spellStart"/>
      <w:r w:rsidRPr="72D43151">
        <w:rPr>
          <w:rFonts w:ascii="Arial Nova" w:eastAsia="Arial Nova" w:hAnsi="Arial Nova" w:cs="Arial Nova"/>
          <w:sz w:val="20"/>
          <w:szCs w:val="20"/>
        </w:rPr>
        <w:t>SENDC</w:t>
      </w:r>
      <w:r w:rsidR="00826EEB">
        <w:rPr>
          <w:rFonts w:ascii="Arial Nova" w:eastAsia="Arial Nova" w:hAnsi="Arial Nova" w:cs="Arial Nova"/>
          <w:sz w:val="20"/>
          <w:szCs w:val="20"/>
        </w:rPr>
        <w:t>o</w:t>
      </w:r>
      <w:proofErr w:type="spellEnd"/>
      <w:r w:rsidRPr="72D43151">
        <w:rPr>
          <w:rFonts w:ascii="Arial Nova" w:eastAsia="Arial Nova" w:hAnsi="Arial Nova" w:cs="Arial Nova"/>
          <w:sz w:val="20"/>
          <w:szCs w:val="20"/>
        </w:rPr>
        <w:t xml:space="preserve"> monitors the movement of children within the SEND system in the following ways: </w:t>
      </w:r>
    </w:p>
    <w:p w14:paraId="7F438523" w14:textId="7A2BA272" w:rsidR="38976D97" w:rsidRDefault="28893A8B" w:rsidP="72D43151">
      <w:pPr>
        <w:pStyle w:val="ListParagraph"/>
        <w:numPr>
          <w:ilvl w:val="0"/>
          <w:numId w:val="16"/>
        </w:numPr>
        <w:jc w:val="both"/>
        <w:rPr>
          <w:rFonts w:ascii="Arial Nova" w:eastAsia="Arial Nova" w:hAnsi="Arial Nova" w:cs="Arial Nova"/>
          <w:sz w:val="20"/>
          <w:szCs w:val="20"/>
        </w:rPr>
      </w:pPr>
      <w:r w:rsidRPr="72D43151">
        <w:rPr>
          <w:rFonts w:ascii="Arial Nova" w:eastAsia="Arial Nova" w:hAnsi="Arial Nova" w:cs="Arial Nova"/>
          <w:sz w:val="20"/>
          <w:szCs w:val="20"/>
        </w:rPr>
        <w:t xml:space="preserve">All children including those with SEND are assessed every term in English and </w:t>
      </w:r>
      <w:proofErr w:type="spellStart"/>
      <w:r w:rsidRPr="72D43151">
        <w:rPr>
          <w:rFonts w:ascii="Arial Nova" w:eastAsia="Arial Nova" w:hAnsi="Arial Nova" w:cs="Arial Nova"/>
          <w:sz w:val="20"/>
          <w:szCs w:val="20"/>
        </w:rPr>
        <w:t>Maths</w:t>
      </w:r>
      <w:proofErr w:type="spellEnd"/>
      <w:r w:rsidRPr="72D43151">
        <w:rPr>
          <w:rFonts w:ascii="Arial Nova" w:eastAsia="Arial Nova" w:hAnsi="Arial Nova" w:cs="Arial Nova"/>
          <w:sz w:val="20"/>
          <w:szCs w:val="20"/>
        </w:rPr>
        <w:t xml:space="preserve">. Progress reviews are then held with a member of the SLT where an action plan is agreed. </w:t>
      </w:r>
    </w:p>
    <w:p w14:paraId="7703ED84" w14:textId="71196DCC" w:rsidR="007D76EA" w:rsidRPr="00A0381F" w:rsidRDefault="007D76EA" w:rsidP="72D43151">
      <w:pPr>
        <w:pStyle w:val="ListParagraph"/>
        <w:numPr>
          <w:ilvl w:val="0"/>
          <w:numId w:val="16"/>
        </w:numPr>
        <w:jc w:val="both"/>
        <w:rPr>
          <w:rFonts w:ascii="Arial Nova" w:eastAsia="Arial Nova" w:hAnsi="Arial Nova" w:cs="Arial Nova"/>
          <w:sz w:val="20"/>
          <w:szCs w:val="20"/>
        </w:rPr>
      </w:pPr>
      <w:r>
        <w:rPr>
          <w:rFonts w:ascii="Arial Nova" w:eastAsia="Arial Nova" w:hAnsi="Arial Nova" w:cs="Arial Nova"/>
          <w:sz w:val="20"/>
          <w:szCs w:val="20"/>
        </w:rPr>
        <w:t>IEPs are reviewed termly by class teachers.</w:t>
      </w:r>
    </w:p>
    <w:p w14:paraId="7DECAA5D" w14:textId="77777777" w:rsidR="38976D97" w:rsidRPr="00A0381F" w:rsidRDefault="4E7963D9" w:rsidP="72D43151">
      <w:pPr>
        <w:pStyle w:val="ListParagraph"/>
        <w:numPr>
          <w:ilvl w:val="0"/>
          <w:numId w:val="16"/>
        </w:numPr>
        <w:jc w:val="both"/>
        <w:rPr>
          <w:rFonts w:ascii="Arial Nova" w:eastAsia="Arial Nova" w:hAnsi="Arial Nova" w:cs="Arial Nova"/>
          <w:sz w:val="20"/>
          <w:szCs w:val="20"/>
        </w:rPr>
      </w:pPr>
      <w:r w:rsidRPr="72D43151">
        <w:rPr>
          <w:rFonts w:ascii="Arial Nova" w:eastAsia="Arial Nova" w:hAnsi="Arial Nova" w:cs="Arial Nova"/>
          <w:sz w:val="20"/>
          <w:szCs w:val="20"/>
        </w:rPr>
        <w:t xml:space="preserve">Children with Education Health and Care Plans and SEND Support Plans have their additional provision outlined in their plans.  </w:t>
      </w:r>
    </w:p>
    <w:p w14:paraId="5C881E34" w14:textId="120C4E4E" w:rsidR="38976D97" w:rsidRDefault="007D76EA" w:rsidP="72D43151">
      <w:pPr>
        <w:ind w:left="360"/>
        <w:jc w:val="both"/>
        <w:rPr>
          <w:rFonts w:ascii="Arial Nova" w:eastAsia="Arial Nova" w:hAnsi="Arial Nova" w:cs="Arial Nova"/>
          <w:sz w:val="20"/>
          <w:szCs w:val="20"/>
        </w:rPr>
      </w:pPr>
      <w:r>
        <w:rPr>
          <w:rFonts w:ascii="Arial Nova" w:eastAsia="Arial Nova" w:hAnsi="Arial Nova" w:cs="Arial Nova"/>
          <w:sz w:val="20"/>
          <w:szCs w:val="20"/>
        </w:rPr>
        <w:t>IEPs</w:t>
      </w:r>
      <w:r w:rsidR="4E7963D9" w:rsidRPr="72D43151">
        <w:rPr>
          <w:rFonts w:ascii="Arial Nova" w:eastAsia="Arial Nova" w:hAnsi="Arial Nova" w:cs="Arial Nova"/>
          <w:sz w:val="20"/>
          <w:szCs w:val="20"/>
        </w:rPr>
        <w:t xml:space="preserve"> and SEND Support Plans are working documents, and an integral part of the planning, learning and teaching and assessment process. They are reviewed and updated in consultation with staff. The </w:t>
      </w:r>
      <w:proofErr w:type="spellStart"/>
      <w:r w:rsidR="4E7963D9" w:rsidRPr="72D43151">
        <w:rPr>
          <w:rFonts w:ascii="Arial Nova" w:eastAsia="Arial Nova" w:hAnsi="Arial Nova" w:cs="Arial Nova"/>
          <w:sz w:val="20"/>
          <w:szCs w:val="20"/>
        </w:rPr>
        <w:t>SENDC</w:t>
      </w:r>
      <w:r w:rsidR="0082728B">
        <w:rPr>
          <w:rFonts w:ascii="Arial Nova" w:eastAsia="Arial Nova" w:hAnsi="Arial Nova" w:cs="Arial Nova"/>
          <w:sz w:val="20"/>
          <w:szCs w:val="20"/>
        </w:rPr>
        <w:t>o</w:t>
      </w:r>
      <w:proofErr w:type="spellEnd"/>
      <w:r w:rsidR="4E7963D9" w:rsidRPr="72D43151">
        <w:rPr>
          <w:rFonts w:ascii="Arial Nova" w:eastAsia="Arial Nova" w:hAnsi="Arial Nova" w:cs="Arial Nova"/>
          <w:sz w:val="20"/>
          <w:szCs w:val="20"/>
        </w:rPr>
        <w:t xml:space="preserve"> works closely alongside all staff to ensure provision is effective and provides staff with regular summaries of the impact of the policy on the practice of the school. The </w:t>
      </w:r>
      <w:proofErr w:type="spellStart"/>
      <w:r w:rsidR="4E7963D9" w:rsidRPr="72D43151">
        <w:rPr>
          <w:rFonts w:ascii="Arial Nova" w:eastAsia="Arial Nova" w:hAnsi="Arial Nova" w:cs="Arial Nova"/>
          <w:sz w:val="20"/>
          <w:szCs w:val="20"/>
        </w:rPr>
        <w:t>SENDC</w:t>
      </w:r>
      <w:r w:rsidR="0082728B">
        <w:rPr>
          <w:rFonts w:ascii="Arial Nova" w:eastAsia="Arial Nova" w:hAnsi="Arial Nova" w:cs="Arial Nova"/>
          <w:sz w:val="20"/>
          <w:szCs w:val="20"/>
        </w:rPr>
        <w:t>o</w:t>
      </w:r>
      <w:proofErr w:type="spellEnd"/>
      <w:r w:rsidR="4E7963D9" w:rsidRPr="72D43151">
        <w:rPr>
          <w:rFonts w:ascii="Arial Nova" w:eastAsia="Arial Nova" w:hAnsi="Arial Nova" w:cs="Arial Nova"/>
          <w:sz w:val="20"/>
          <w:szCs w:val="20"/>
        </w:rPr>
        <w:t xml:space="preserve"> and headteacher work closely together to review the work of the school in this area. </w:t>
      </w:r>
    </w:p>
    <w:p w14:paraId="3B7B4B86" w14:textId="77777777" w:rsidR="38976D97" w:rsidRDefault="38976D97" w:rsidP="72D43151">
      <w:pPr>
        <w:ind w:left="360"/>
        <w:jc w:val="both"/>
        <w:rPr>
          <w:rFonts w:ascii="Arial Nova" w:eastAsia="Arial Nova" w:hAnsi="Arial Nova" w:cs="Arial Nova"/>
          <w:sz w:val="20"/>
          <w:szCs w:val="20"/>
        </w:rPr>
      </w:pPr>
    </w:p>
    <w:p w14:paraId="65519BCB" w14:textId="77777777" w:rsidR="38976D97" w:rsidRDefault="4E7963D9" w:rsidP="72D43151">
      <w:pPr>
        <w:ind w:left="360"/>
        <w:jc w:val="both"/>
        <w:rPr>
          <w:rFonts w:ascii="Arial Nova" w:eastAsia="Arial Nova" w:hAnsi="Arial Nova" w:cs="Arial Nova"/>
          <w:sz w:val="20"/>
          <w:szCs w:val="20"/>
        </w:rPr>
      </w:pPr>
      <w:r w:rsidRPr="72D43151">
        <w:rPr>
          <w:rFonts w:ascii="Arial Nova" w:eastAsia="Arial Nova" w:hAnsi="Arial Nova" w:cs="Arial Nova"/>
          <w:sz w:val="20"/>
          <w:szCs w:val="20"/>
        </w:rPr>
        <w:t xml:space="preserve">The designated SEND Governor keeps an overview of the SEND provision being made. </w:t>
      </w:r>
    </w:p>
    <w:p w14:paraId="3A0FF5F2" w14:textId="77777777" w:rsidR="38976D97" w:rsidRDefault="38976D97" w:rsidP="72D43151">
      <w:pPr>
        <w:ind w:left="360"/>
        <w:jc w:val="both"/>
        <w:rPr>
          <w:rFonts w:ascii="Arial Nova" w:eastAsia="Arial Nova" w:hAnsi="Arial Nova" w:cs="Arial Nova"/>
          <w:sz w:val="20"/>
          <w:szCs w:val="20"/>
          <w:highlight w:val="red"/>
        </w:rPr>
      </w:pPr>
    </w:p>
    <w:p w14:paraId="5630AD66" w14:textId="77777777" w:rsidR="38976D97" w:rsidRDefault="38976D97" w:rsidP="72D43151">
      <w:pPr>
        <w:ind w:left="360"/>
        <w:jc w:val="both"/>
        <w:rPr>
          <w:rFonts w:ascii="Arial Nova" w:eastAsia="Arial Nova" w:hAnsi="Arial Nova" w:cs="Arial Nova"/>
          <w:sz w:val="20"/>
          <w:szCs w:val="20"/>
        </w:rPr>
      </w:pPr>
    </w:p>
    <w:p w14:paraId="3209483A" w14:textId="77777777" w:rsidR="38976D97" w:rsidRDefault="2E4A6D8B" w:rsidP="72D43151">
      <w:pPr>
        <w:ind w:left="360"/>
        <w:jc w:val="both"/>
        <w:rPr>
          <w:rFonts w:ascii="Arial Nova" w:eastAsia="Arial Nova" w:hAnsi="Arial Nova" w:cs="Arial Nova"/>
          <w:sz w:val="20"/>
          <w:szCs w:val="20"/>
        </w:rPr>
      </w:pPr>
      <w:r w:rsidRPr="72D43151">
        <w:rPr>
          <w:rFonts w:ascii="Arial Nova" w:eastAsia="Arial Nova" w:hAnsi="Arial Nova" w:cs="Arial Nova"/>
          <w:b/>
          <w:bCs/>
          <w:sz w:val="20"/>
          <w:szCs w:val="20"/>
        </w:rPr>
        <w:t>Partnership with Parents/</w:t>
      </w:r>
      <w:proofErr w:type="spellStart"/>
      <w:r w:rsidRPr="72D43151">
        <w:rPr>
          <w:rFonts w:ascii="Arial Nova" w:eastAsia="Arial Nova" w:hAnsi="Arial Nova" w:cs="Arial Nova"/>
          <w:b/>
          <w:bCs/>
          <w:sz w:val="20"/>
          <w:szCs w:val="20"/>
        </w:rPr>
        <w:t>Carers</w:t>
      </w:r>
      <w:proofErr w:type="spellEnd"/>
      <w:r w:rsidRPr="72D43151">
        <w:rPr>
          <w:rFonts w:ascii="Arial Nova" w:eastAsia="Arial Nova" w:hAnsi="Arial Nova" w:cs="Arial Nova"/>
          <w:b/>
          <w:bCs/>
          <w:sz w:val="20"/>
          <w:szCs w:val="20"/>
        </w:rPr>
        <w:t xml:space="preserve"> </w:t>
      </w:r>
    </w:p>
    <w:p w14:paraId="0F5F31F6" w14:textId="71796E10" w:rsidR="38976D97" w:rsidRDefault="2E4A6D8B" w:rsidP="72D43151">
      <w:pPr>
        <w:ind w:left="360"/>
        <w:jc w:val="both"/>
        <w:rPr>
          <w:rFonts w:ascii="Arial Nova" w:eastAsia="Arial Nova" w:hAnsi="Arial Nova" w:cs="Arial Nova"/>
          <w:sz w:val="20"/>
          <w:szCs w:val="20"/>
        </w:rPr>
      </w:pPr>
      <w:r w:rsidRPr="72D43151">
        <w:rPr>
          <w:rFonts w:ascii="Arial Nova" w:eastAsia="Arial Nova" w:hAnsi="Arial Nova" w:cs="Arial Nova"/>
          <w:sz w:val="20"/>
          <w:szCs w:val="20"/>
        </w:rPr>
        <w:t>The school will have regard to the SEND Code of Practice when carrying out duties towards all pupils with SEND and ensure that parents</w:t>
      </w:r>
      <w:r w:rsidR="00F760C0">
        <w:rPr>
          <w:rFonts w:ascii="Arial Nova" w:eastAsia="Arial Nova" w:hAnsi="Arial Nova" w:cs="Arial Nova"/>
          <w:sz w:val="20"/>
          <w:szCs w:val="20"/>
        </w:rPr>
        <w:t>/</w:t>
      </w:r>
      <w:proofErr w:type="spellStart"/>
      <w:r w:rsidR="00F760C0">
        <w:rPr>
          <w:rFonts w:ascii="Arial Nova" w:eastAsia="Arial Nova" w:hAnsi="Arial Nova" w:cs="Arial Nova"/>
          <w:sz w:val="20"/>
          <w:szCs w:val="20"/>
        </w:rPr>
        <w:t>carers</w:t>
      </w:r>
      <w:proofErr w:type="spellEnd"/>
      <w:r w:rsidRPr="72D43151">
        <w:rPr>
          <w:rFonts w:ascii="Arial Nova" w:eastAsia="Arial Nova" w:hAnsi="Arial Nova" w:cs="Arial Nova"/>
          <w:sz w:val="20"/>
          <w:szCs w:val="20"/>
        </w:rPr>
        <w:t xml:space="preserve"> are notified of a decision by the school that SEND provision is being made for their child. </w:t>
      </w:r>
    </w:p>
    <w:p w14:paraId="037D411B" w14:textId="37DAC56C" w:rsidR="38976D97" w:rsidRDefault="2E4A6D8B" w:rsidP="72D43151">
      <w:pPr>
        <w:ind w:left="360"/>
        <w:jc w:val="both"/>
        <w:rPr>
          <w:rFonts w:ascii="Arial Nova" w:eastAsia="Arial Nova" w:hAnsi="Arial Nova" w:cs="Arial Nova"/>
          <w:sz w:val="20"/>
          <w:szCs w:val="20"/>
        </w:rPr>
      </w:pPr>
      <w:r w:rsidRPr="72D43151">
        <w:rPr>
          <w:rFonts w:ascii="Arial Nova" w:eastAsia="Arial Nova" w:hAnsi="Arial Nova" w:cs="Arial Nova"/>
          <w:sz w:val="20"/>
          <w:szCs w:val="20"/>
        </w:rPr>
        <w:t>Partnership with parents</w:t>
      </w:r>
      <w:r w:rsidR="00F760C0">
        <w:rPr>
          <w:rFonts w:ascii="Arial Nova" w:eastAsia="Arial Nova" w:hAnsi="Arial Nova" w:cs="Arial Nova"/>
          <w:sz w:val="20"/>
          <w:szCs w:val="20"/>
        </w:rPr>
        <w:t>/</w:t>
      </w:r>
      <w:proofErr w:type="spellStart"/>
      <w:r w:rsidR="00F760C0">
        <w:rPr>
          <w:rFonts w:ascii="Arial Nova" w:eastAsia="Arial Nova" w:hAnsi="Arial Nova" w:cs="Arial Nova"/>
          <w:sz w:val="20"/>
          <w:szCs w:val="20"/>
        </w:rPr>
        <w:t>carers</w:t>
      </w:r>
      <w:proofErr w:type="spellEnd"/>
      <w:r w:rsidRPr="72D43151">
        <w:rPr>
          <w:rFonts w:ascii="Arial Nova" w:eastAsia="Arial Nova" w:hAnsi="Arial Nova" w:cs="Arial Nova"/>
          <w:sz w:val="20"/>
          <w:szCs w:val="20"/>
        </w:rPr>
        <w:t xml:space="preserve"> plays a key role in enabling children with SEND to achieve their full potential. The school </w:t>
      </w:r>
      <w:proofErr w:type="spellStart"/>
      <w:r w:rsidRPr="72D43151">
        <w:rPr>
          <w:rFonts w:ascii="Arial Nova" w:eastAsia="Arial Nova" w:hAnsi="Arial Nova" w:cs="Arial Nova"/>
          <w:sz w:val="20"/>
          <w:szCs w:val="20"/>
        </w:rPr>
        <w:t>recognises</w:t>
      </w:r>
      <w:proofErr w:type="spellEnd"/>
      <w:r w:rsidRPr="72D43151">
        <w:rPr>
          <w:rFonts w:ascii="Arial Nova" w:eastAsia="Arial Nova" w:hAnsi="Arial Nova" w:cs="Arial Nova"/>
          <w:sz w:val="20"/>
          <w:szCs w:val="20"/>
        </w:rPr>
        <w:t xml:space="preserve"> that parents hold key information and have knowledge and experience to contribute to the shared view of a child’s needs and the best ways of supporting them. All parents</w:t>
      </w:r>
      <w:r w:rsidR="00F760C0">
        <w:rPr>
          <w:rFonts w:ascii="Arial Nova" w:eastAsia="Arial Nova" w:hAnsi="Arial Nova" w:cs="Arial Nova"/>
          <w:sz w:val="20"/>
          <w:szCs w:val="20"/>
        </w:rPr>
        <w:t>/</w:t>
      </w:r>
      <w:proofErr w:type="spellStart"/>
      <w:r w:rsidR="00F760C0">
        <w:rPr>
          <w:rFonts w:ascii="Arial Nova" w:eastAsia="Arial Nova" w:hAnsi="Arial Nova" w:cs="Arial Nova"/>
          <w:sz w:val="20"/>
          <w:szCs w:val="20"/>
        </w:rPr>
        <w:t>carers</w:t>
      </w:r>
      <w:proofErr w:type="spellEnd"/>
      <w:r w:rsidRPr="72D43151">
        <w:rPr>
          <w:rFonts w:ascii="Arial Nova" w:eastAsia="Arial Nova" w:hAnsi="Arial Nova" w:cs="Arial Nova"/>
          <w:sz w:val="20"/>
          <w:szCs w:val="20"/>
        </w:rPr>
        <w:t xml:space="preserve"> will be treated as partners and supported to play an active and valued role in their children’s education. </w:t>
      </w:r>
    </w:p>
    <w:p w14:paraId="61829076" w14:textId="77777777" w:rsidR="38976D97" w:rsidRDefault="38976D97" w:rsidP="72D43151">
      <w:pPr>
        <w:ind w:left="360"/>
        <w:jc w:val="both"/>
        <w:rPr>
          <w:rFonts w:ascii="Arial Nova" w:eastAsia="Arial Nova" w:hAnsi="Arial Nova" w:cs="Arial Nova"/>
          <w:sz w:val="20"/>
          <w:szCs w:val="20"/>
        </w:rPr>
      </w:pPr>
    </w:p>
    <w:p w14:paraId="50516D3B" w14:textId="77777777" w:rsidR="38976D97" w:rsidRDefault="2E4A6D8B" w:rsidP="72D43151">
      <w:pPr>
        <w:ind w:left="360"/>
        <w:jc w:val="both"/>
        <w:rPr>
          <w:rFonts w:ascii="Arial Nova" w:eastAsia="Arial Nova" w:hAnsi="Arial Nova" w:cs="Arial Nova"/>
          <w:sz w:val="20"/>
          <w:szCs w:val="20"/>
        </w:rPr>
      </w:pPr>
      <w:r w:rsidRPr="72D43151">
        <w:rPr>
          <w:rFonts w:ascii="Arial Nova" w:eastAsia="Arial Nova" w:hAnsi="Arial Nova" w:cs="Arial Nova"/>
          <w:sz w:val="20"/>
          <w:szCs w:val="20"/>
        </w:rPr>
        <w:t>We aim to work in partnership with parents/</w:t>
      </w:r>
      <w:proofErr w:type="spellStart"/>
      <w:r w:rsidRPr="72D43151">
        <w:rPr>
          <w:rFonts w:ascii="Arial Nova" w:eastAsia="Arial Nova" w:hAnsi="Arial Nova" w:cs="Arial Nova"/>
          <w:sz w:val="20"/>
          <w:szCs w:val="20"/>
        </w:rPr>
        <w:t>carers</w:t>
      </w:r>
      <w:proofErr w:type="spellEnd"/>
      <w:r w:rsidRPr="72D43151">
        <w:rPr>
          <w:rFonts w:ascii="Arial Nova" w:eastAsia="Arial Nova" w:hAnsi="Arial Nova" w:cs="Arial Nova"/>
          <w:sz w:val="20"/>
          <w:szCs w:val="20"/>
        </w:rPr>
        <w:t xml:space="preserve">. We do so by: </w:t>
      </w:r>
    </w:p>
    <w:p w14:paraId="754DD75C" w14:textId="36FD8258" w:rsidR="38976D97" w:rsidRDefault="2E4A6D8B" w:rsidP="72D43151">
      <w:pPr>
        <w:pStyle w:val="ListParagraph"/>
        <w:numPr>
          <w:ilvl w:val="0"/>
          <w:numId w:val="14"/>
        </w:numPr>
        <w:jc w:val="both"/>
        <w:rPr>
          <w:rFonts w:ascii="Arial Nova" w:eastAsia="Arial Nova" w:hAnsi="Arial Nova" w:cs="Arial Nova"/>
          <w:sz w:val="20"/>
          <w:szCs w:val="20"/>
        </w:rPr>
      </w:pPr>
      <w:r w:rsidRPr="72D43151">
        <w:rPr>
          <w:rFonts w:ascii="Arial Nova" w:eastAsia="Arial Nova" w:hAnsi="Arial Nova" w:cs="Arial Nova"/>
          <w:sz w:val="20"/>
          <w:szCs w:val="20"/>
        </w:rPr>
        <w:t>keeping parents/</w:t>
      </w:r>
      <w:proofErr w:type="spellStart"/>
      <w:r w:rsidRPr="72D43151">
        <w:rPr>
          <w:rFonts w:ascii="Arial Nova" w:eastAsia="Arial Nova" w:hAnsi="Arial Nova" w:cs="Arial Nova"/>
          <w:sz w:val="20"/>
          <w:szCs w:val="20"/>
        </w:rPr>
        <w:t>carers</w:t>
      </w:r>
      <w:proofErr w:type="spellEnd"/>
      <w:r w:rsidRPr="72D43151">
        <w:rPr>
          <w:rFonts w:ascii="Arial Nova" w:eastAsia="Arial Nova" w:hAnsi="Arial Nova" w:cs="Arial Nova"/>
          <w:sz w:val="20"/>
          <w:szCs w:val="20"/>
        </w:rPr>
        <w:t xml:space="preserve"> informed and giving support during assessment and any related decision</w:t>
      </w:r>
      <w:r w:rsidR="00136C5E">
        <w:rPr>
          <w:rFonts w:ascii="Arial Nova" w:eastAsia="Arial Nova" w:hAnsi="Arial Nova" w:cs="Arial Nova"/>
          <w:sz w:val="20"/>
          <w:szCs w:val="20"/>
        </w:rPr>
        <w:t>-m</w:t>
      </w:r>
      <w:r w:rsidRPr="72D43151">
        <w:rPr>
          <w:rFonts w:ascii="Arial Nova" w:eastAsia="Arial Nova" w:hAnsi="Arial Nova" w:cs="Arial Nova"/>
          <w:sz w:val="20"/>
          <w:szCs w:val="20"/>
        </w:rPr>
        <w:t xml:space="preserve">aking process about SEND provision </w:t>
      </w:r>
    </w:p>
    <w:p w14:paraId="7E6C8BAD" w14:textId="39E3FFEA" w:rsidR="38976D97" w:rsidRDefault="2E4A6D8B" w:rsidP="72D43151">
      <w:pPr>
        <w:pStyle w:val="ListParagraph"/>
        <w:numPr>
          <w:ilvl w:val="0"/>
          <w:numId w:val="14"/>
        </w:numPr>
        <w:jc w:val="both"/>
        <w:rPr>
          <w:rFonts w:ascii="Arial Nova" w:eastAsia="Arial Nova" w:hAnsi="Arial Nova" w:cs="Arial Nova"/>
          <w:sz w:val="20"/>
          <w:szCs w:val="20"/>
        </w:rPr>
      </w:pPr>
      <w:r w:rsidRPr="72D43151">
        <w:rPr>
          <w:rFonts w:ascii="Arial Nova" w:eastAsia="Arial Nova" w:hAnsi="Arial Nova" w:cs="Arial Nova"/>
          <w:sz w:val="20"/>
          <w:szCs w:val="20"/>
        </w:rPr>
        <w:t>working effectively with all other agencies supporting children and their parents</w:t>
      </w:r>
      <w:r w:rsidR="00F760C0">
        <w:rPr>
          <w:rFonts w:ascii="Arial Nova" w:eastAsia="Arial Nova" w:hAnsi="Arial Nova" w:cs="Arial Nova"/>
          <w:sz w:val="20"/>
          <w:szCs w:val="20"/>
        </w:rPr>
        <w:t>/</w:t>
      </w:r>
      <w:proofErr w:type="spellStart"/>
      <w:r w:rsidR="00F760C0">
        <w:rPr>
          <w:rFonts w:ascii="Arial Nova" w:eastAsia="Arial Nova" w:hAnsi="Arial Nova" w:cs="Arial Nova"/>
          <w:sz w:val="20"/>
          <w:szCs w:val="20"/>
        </w:rPr>
        <w:t>carers</w:t>
      </w:r>
      <w:proofErr w:type="spellEnd"/>
      <w:r w:rsidRPr="72D43151">
        <w:rPr>
          <w:rFonts w:ascii="Arial Nova" w:eastAsia="Arial Nova" w:hAnsi="Arial Nova" w:cs="Arial Nova"/>
          <w:sz w:val="20"/>
          <w:szCs w:val="20"/>
        </w:rPr>
        <w:t xml:space="preserve"> </w:t>
      </w:r>
    </w:p>
    <w:p w14:paraId="04572C89" w14:textId="77777777" w:rsidR="38976D97" w:rsidRDefault="2E4A6D8B" w:rsidP="72D43151">
      <w:pPr>
        <w:pStyle w:val="ListParagraph"/>
        <w:numPr>
          <w:ilvl w:val="0"/>
          <w:numId w:val="14"/>
        </w:numPr>
        <w:jc w:val="both"/>
        <w:rPr>
          <w:rFonts w:ascii="Arial Nova" w:eastAsia="Arial Nova" w:hAnsi="Arial Nova" w:cs="Arial Nova"/>
          <w:sz w:val="20"/>
          <w:szCs w:val="20"/>
        </w:rPr>
      </w:pPr>
      <w:r w:rsidRPr="72D43151">
        <w:rPr>
          <w:rFonts w:ascii="Arial Nova" w:eastAsia="Arial Nova" w:hAnsi="Arial Nova" w:cs="Arial Nova"/>
          <w:sz w:val="20"/>
          <w:szCs w:val="20"/>
        </w:rPr>
        <w:t>making parents/</w:t>
      </w:r>
      <w:proofErr w:type="spellStart"/>
      <w:r w:rsidRPr="72D43151">
        <w:rPr>
          <w:rFonts w:ascii="Arial Nova" w:eastAsia="Arial Nova" w:hAnsi="Arial Nova" w:cs="Arial Nova"/>
          <w:sz w:val="20"/>
          <w:szCs w:val="20"/>
        </w:rPr>
        <w:t>carers</w:t>
      </w:r>
      <w:proofErr w:type="spellEnd"/>
      <w:r w:rsidRPr="72D43151">
        <w:rPr>
          <w:rFonts w:ascii="Arial Nova" w:eastAsia="Arial Nova" w:hAnsi="Arial Nova" w:cs="Arial Nova"/>
          <w:sz w:val="20"/>
          <w:szCs w:val="20"/>
        </w:rPr>
        <w:t xml:space="preserve"> feel welcome and valued </w:t>
      </w:r>
    </w:p>
    <w:p w14:paraId="10CD1312" w14:textId="77777777" w:rsidR="38976D97" w:rsidRDefault="2E4A6D8B" w:rsidP="72D43151">
      <w:pPr>
        <w:pStyle w:val="ListParagraph"/>
        <w:numPr>
          <w:ilvl w:val="0"/>
          <w:numId w:val="14"/>
        </w:numPr>
        <w:jc w:val="both"/>
        <w:rPr>
          <w:rFonts w:ascii="Arial Nova" w:eastAsia="Arial Nova" w:hAnsi="Arial Nova" w:cs="Arial Nova"/>
          <w:sz w:val="20"/>
          <w:szCs w:val="20"/>
        </w:rPr>
      </w:pPr>
      <w:r w:rsidRPr="72D43151">
        <w:rPr>
          <w:rFonts w:ascii="Arial Nova" w:eastAsia="Arial Nova" w:hAnsi="Arial Nova" w:cs="Arial Nova"/>
          <w:sz w:val="20"/>
          <w:szCs w:val="20"/>
        </w:rPr>
        <w:t xml:space="preserve">encouraging parents and </w:t>
      </w:r>
      <w:proofErr w:type="spellStart"/>
      <w:r w:rsidRPr="72D43151">
        <w:rPr>
          <w:rFonts w:ascii="Arial Nova" w:eastAsia="Arial Nova" w:hAnsi="Arial Nova" w:cs="Arial Nova"/>
          <w:sz w:val="20"/>
          <w:szCs w:val="20"/>
        </w:rPr>
        <w:t>carers</w:t>
      </w:r>
      <w:proofErr w:type="spellEnd"/>
      <w:r w:rsidRPr="72D43151">
        <w:rPr>
          <w:rFonts w:ascii="Arial Nova" w:eastAsia="Arial Nova" w:hAnsi="Arial Nova" w:cs="Arial Nova"/>
          <w:sz w:val="20"/>
          <w:szCs w:val="20"/>
        </w:rPr>
        <w:t xml:space="preserve"> to inform school of any difficulties they perceive their child may be having or other needs the child may have which need addressing</w:t>
      </w:r>
      <w:r w:rsidR="00CB1C72" w:rsidRPr="72D43151">
        <w:rPr>
          <w:rFonts w:ascii="Arial Nova" w:eastAsia="Arial Nova" w:hAnsi="Arial Nova" w:cs="Arial Nova"/>
          <w:sz w:val="20"/>
          <w:szCs w:val="20"/>
        </w:rPr>
        <w:t>,</w:t>
      </w:r>
      <w:r w:rsidRPr="72D43151">
        <w:rPr>
          <w:rFonts w:ascii="Arial Nova" w:eastAsia="Arial Nova" w:hAnsi="Arial Nova" w:cs="Arial Nova"/>
          <w:sz w:val="20"/>
          <w:szCs w:val="20"/>
        </w:rPr>
        <w:t xml:space="preserve"> instilling confidence that the school will listen and act appropriately </w:t>
      </w:r>
    </w:p>
    <w:p w14:paraId="471E0532" w14:textId="77777777" w:rsidR="38976D97" w:rsidRDefault="2E4A6D8B" w:rsidP="72D43151">
      <w:pPr>
        <w:pStyle w:val="ListParagraph"/>
        <w:numPr>
          <w:ilvl w:val="0"/>
          <w:numId w:val="14"/>
        </w:numPr>
        <w:jc w:val="both"/>
        <w:rPr>
          <w:rFonts w:ascii="Arial Nova" w:eastAsia="Arial Nova" w:hAnsi="Arial Nova" w:cs="Arial Nova"/>
          <w:sz w:val="20"/>
          <w:szCs w:val="20"/>
        </w:rPr>
      </w:pPr>
      <w:r w:rsidRPr="72D43151">
        <w:rPr>
          <w:rFonts w:ascii="Arial Nova" w:eastAsia="Arial Nova" w:hAnsi="Arial Nova" w:cs="Arial Nova"/>
          <w:sz w:val="20"/>
          <w:szCs w:val="20"/>
        </w:rPr>
        <w:t xml:space="preserve">focusing on the child’s strengths as well as areas of need </w:t>
      </w:r>
    </w:p>
    <w:p w14:paraId="2F469B0C" w14:textId="152A3B3D" w:rsidR="38976D97" w:rsidRDefault="2E4A6D8B" w:rsidP="72D43151">
      <w:pPr>
        <w:pStyle w:val="ListParagraph"/>
        <w:numPr>
          <w:ilvl w:val="0"/>
          <w:numId w:val="14"/>
        </w:numPr>
        <w:jc w:val="both"/>
        <w:rPr>
          <w:rFonts w:ascii="Arial Nova" w:eastAsia="Arial Nova" w:hAnsi="Arial Nova" w:cs="Arial Nova"/>
          <w:sz w:val="20"/>
          <w:szCs w:val="20"/>
        </w:rPr>
      </w:pPr>
      <w:r w:rsidRPr="72D43151">
        <w:rPr>
          <w:rFonts w:ascii="Arial Nova" w:eastAsia="Arial Nova" w:hAnsi="Arial Nova" w:cs="Arial Nova"/>
          <w:sz w:val="20"/>
          <w:szCs w:val="20"/>
        </w:rPr>
        <w:t xml:space="preserve">allowing parents and </w:t>
      </w:r>
      <w:proofErr w:type="spellStart"/>
      <w:r w:rsidRPr="72D43151">
        <w:rPr>
          <w:rFonts w:ascii="Arial Nova" w:eastAsia="Arial Nova" w:hAnsi="Arial Nova" w:cs="Arial Nova"/>
          <w:sz w:val="20"/>
          <w:szCs w:val="20"/>
        </w:rPr>
        <w:t>carers</w:t>
      </w:r>
      <w:proofErr w:type="spellEnd"/>
      <w:r w:rsidRPr="72D43151">
        <w:rPr>
          <w:rFonts w:ascii="Arial Nova" w:eastAsia="Arial Nova" w:hAnsi="Arial Nova" w:cs="Arial Nova"/>
          <w:sz w:val="20"/>
          <w:szCs w:val="20"/>
        </w:rPr>
        <w:t xml:space="preserve"> opportunities to discuss ways in which they and the school can help their child </w:t>
      </w:r>
    </w:p>
    <w:p w14:paraId="102F43CB" w14:textId="61022776" w:rsidR="00697523" w:rsidRDefault="00697523" w:rsidP="72D43151">
      <w:pPr>
        <w:pStyle w:val="ListParagraph"/>
        <w:numPr>
          <w:ilvl w:val="0"/>
          <w:numId w:val="14"/>
        </w:numPr>
        <w:jc w:val="both"/>
        <w:rPr>
          <w:rFonts w:ascii="Arial Nova" w:eastAsia="Arial Nova" w:hAnsi="Arial Nova" w:cs="Arial Nova"/>
          <w:sz w:val="20"/>
          <w:szCs w:val="20"/>
        </w:rPr>
      </w:pPr>
      <w:r>
        <w:rPr>
          <w:rFonts w:ascii="Arial Nova" w:eastAsia="Arial Nova" w:hAnsi="Arial Nova" w:cs="Arial Nova"/>
          <w:sz w:val="20"/>
          <w:szCs w:val="20"/>
        </w:rPr>
        <w:t>sharing IEP targets at parents’ evenings</w:t>
      </w:r>
    </w:p>
    <w:p w14:paraId="2AB0D640" w14:textId="294655CE" w:rsidR="00697523" w:rsidRDefault="00697523" w:rsidP="72D43151">
      <w:pPr>
        <w:pStyle w:val="ListParagraph"/>
        <w:numPr>
          <w:ilvl w:val="0"/>
          <w:numId w:val="14"/>
        </w:numPr>
        <w:jc w:val="both"/>
        <w:rPr>
          <w:rFonts w:ascii="Arial Nova" w:eastAsia="Arial Nova" w:hAnsi="Arial Nova" w:cs="Arial Nova"/>
          <w:sz w:val="20"/>
          <w:szCs w:val="20"/>
        </w:rPr>
      </w:pPr>
      <w:r>
        <w:rPr>
          <w:rFonts w:ascii="Arial Nova" w:eastAsia="Arial Nova" w:hAnsi="Arial Nova" w:cs="Arial Nova"/>
          <w:sz w:val="20"/>
          <w:szCs w:val="20"/>
        </w:rPr>
        <w:t>seeking their views when formulating SEND Support plans</w:t>
      </w:r>
    </w:p>
    <w:p w14:paraId="3F0B76B6" w14:textId="77777777" w:rsidR="38976D97" w:rsidRDefault="2E4A6D8B" w:rsidP="72D43151">
      <w:pPr>
        <w:pStyle w:val="ListParagraph"/>
        <w:numPr>
          <w:ilvl w:val="0"/>
          <w:numId w:val="14"/>
        </w:numPr>
        <w:jc w:val="both"/>
        <w:rPr>
          <w:rFonts w:ascii="Arial Nova" w:eastAsia="Arial Nova" w:hAnsi="Arial Nova" w:cs="Arial Nova"/>
          <w:sz w:val="20"/>
          <w:szCs w:val="20"/>
        </w:rPr>
      </w:pPr>
      <w:r w:rsidRPr="72D43151">
        <w:rPr>
          <w:rFonts w:ascii="Arial Nova" w:eastAsia="Arial Nova" w:hAnsi="Arial Nova" w:cs="Arial Nova"/>
          <w:sz w:val="20"/>
          <w:szCs w:val="20"/>
        </w:rPr>
        <w:t xml:space="preserve">seeking their views in preparation for the annual review meeting. </w:t>
      </w:r>
    </w:p>
    <w:p w14:paraId="2BA226A1" w14:textId="77777777" w:rsidR="38976D97" w:rsidRDefault="38976D97" w:rsidP="72D43151">
      <w:pPr>
        <w:ind w:left="360"/>
        <w:jc w:val="both"/>
        <w:rPr>
          <w:rFonts w:ascii="Arial Nova" w:eastAsia="Arial Nova" w:hAnsi="Arial Nova" w:cs="Arial Nova"/>
          <w:sz w:val="20"/>
          <w:szCs w:val="20"/>
        </w:rPr>
      </w:pPr>
    </w:p>
    <w:p w14:paraId="6CE47C73" w14:textId="21F604E5" w:rsidR="38976D97" w:rsidRDefault="2E4A6D8B" w:rsidP="72D43151">
      <w:pPr>
        <w:ind w:left="360"/>
        <w:jc w:val="both"/>
        <w:rPr>
          <w:rFonts w:ascii="Arial Nova" w:eastAsia="Arial Nova" w:hAnsi="Arial Nova" w:cs="Arial Nova"/>
          <w:sz w:val="20"/>
          <w:szCs w:val="20"/>
        </w:rPr>
      </w:pPr>
      <w:r w:rsidRPr="72D43151">
        <w:rPr>
          <w:rFonts w:ascii="Arial Nova" w:eastAsia="Arial Nova" w:hAnsi="Arial Nova" w:cs="Arial Nova"/>
          <w:sz w:val="20"/>
          <w:szCs w:val="20"/>
        </w:rPr>
        <w:t xml:space="preserve">Parents of pupils with SEND are also encouraged to contact the </w:t>
      </w:r>
      <w:proofErr w:type="spellStart"/>
      <w:r w:rsidRPr="72D43151">
        <w:rPr>
          <w:rFonts w:ascii="Arial Nova" w:eastAsia="Arial Nova" w:hAnsi="Arial Nova" w:cs="Arial Nova"/>
          <w:sz w:val="20"/>
          <w:szCs w:val="20"/>
        </w:rPr>
        <w:t>SENDC</w:t>
      </w:r>
      <w:r w:rsidR="008E1895">
        <w:rPr>
          <w:rFonts w:ascii="Arial Nova" w:eastAsia="Arial Nova" w:hAnsi="Arial Nova" w:cs="Arial Nova"/>
          <w:sz w:val="20"/>
          <w:szCs w:val="20"/>
        </w:rPr>
        <w:t>o</w:t>
      </w:r>
      <w:proofErr w:type="spellEnd"/>
      <w:r w:rsidRPr="72D43151">
        <w:rPr>
          <w:rFonts w:ascii="Arial Nova" w:eastAsia="Arial Nova" w:hAnsi="Arial Nova" w:cs="Arial Nova"/>
          <w:sz w:val="20"/>
          <w:szCs w:val="20"/>
        </w:rPr>
        <w:t xml:space="preserve"> at any time.</w:t>
      </w:r>
    </w:p>
    <w:p w14:paraId="17AD93B2" w14:textId="77777777" w:rsidR="38976D97" w:rsidRDefault="38976D97" w:rsidP="72D43151">
      <w:pPr>
        <w:ind w:left="360"/>
        <w:jc w:val="both"/>
        <w:rPr>
          <w:rFonts w:ascii="Arial Nova" w:eastAsia="Arial Nova" w:hAnsi="Arial Nova" w:cs="Arial Nova"/>
          <w:sz w:val="20"/>
          <w:szCs w:val="20"/>
        </w:rPr>
      </w:pPr>
    </w:p>
    <w:p w14:paraId="3637D685" w14:textId="49622F61" w:rsidR="38976D97" w:rsidRDefault="2E4A6D8B" w:rsidP="72D43151">
      <w:pPr>
        <w:ind w:left="360"/>
        <w:jc w:val="both"/>
        <w:rPr>
          <w:rFonts w:ascii="Arial Nova" w:eastAsia="Arial Nova" w:hAnsi="Arial Nova" w:cs="Arial Nova"/>
          <w:sz w:val="20"/>
          <w:szCs w:val="20"/>
        </w:rPr>
      </w:pPr>
      <w:r w:rsidRPr="72D43151">
        <w:rPr>
          <w:rFonts w:ascii="Arial Nova" w:eastAsia="Arial Nova" w:hAnsi="Arial Nova" w:cs="Arial Nova"/>
          <w:sz w:val="20"/>
          <w:szCs w:val="20"/>
        </w:rPr>
        <w:t>If a pupil is referred to an outside specialist, the parents</w:t>
      </w:r>
      <w:r w:rsidR="00136C5E">
        <w:rPr>
          <w:rFonts w:ascii="Arial Nova" w:eastAsia="Arial Nova" w:hAnsi="Arial Nova" w:cs="Arial Nova"/>
          <w:sz w:val="20"/>
          <w:szCs w:val="20"/>
        </w:rPr>
        <w:t>/</w:t>
      </w:r>
      <w:proofErr w:type="spellStart"/>
      <w:r w:rsidR="00136C5E">
        <w:rPr>
          <w:rFonts w:ascii="Arial Nova" w:eastAsia="Arial Nova" w:hAnsi="Arial Nova" w:cs="Arial Nova"/>
          <w:sz w:val="20"/>
          <w:szCs w:val="20"/>
        </w:rPr>
        <w:t>carers</w:t>
      </w:r>
      <w:proofErr w:type="spellEnd"/>
      <w:r w:rsidRPr="72D43151">
        <w:rPr>
          <w:rFonts w:ascii="Arial Nova" w:eastAsia="Arial Nova" w:hAnsi="Arial Nova" w:cs="Arial Nova"/>
          <w:sz w:val="20"/>
          <w:szCs w:val="20"/>
        </w:rPr>
        <w:t xml:space="preserve"> are always included in the feedback. They will attend meetings with the specialists concerned, and their views, advice and co-operation sought. </w:t>
      </w:r>
    </w:p>
    <w:p w14:paraId="0DE4B5B7" w14:textId="77777777" w:rsidR="2E4A6D8B" w:rsidRDefault="2E4A6D8B" w:rsidP="72D43151">
      <w:pPr>
        <w:ind w:left="360"/>
        <w:jc w:val="both"/>
        <w:rPr>
          <w:rFonts w:ascii="Arial Nova" w:eastAsia="Arial Nova" w:hAnsi="Arial Nova" w:cs="Arial Nova"/>
          <w:b/>
          <w:bCs/>
          <w:sz w:val="20"/>
          <w:szCs w:val="20"/>
        </w:rPr>
      </w:pPr>
    </w:p>
    <w:p w14:paraId="54B478E9" w14:textId="77777777" w:rsidR="38976D97" w:rsidRDefault="2E4A6D8B" w:rsidP="72D43151">
      <w:pPr>
        <w:ind w:left="360"/>
        <w:jc w:val="both"/>
        <w:rPr>
          <w:rFonts w:ascii="Arial Nova" w:eastAsia="Arial Nova" w:hAnsi="Arial Nova" w:cs="Arial Nova"/>
        </w:rPr>
      </w:pPr>
      <w:r w:rsidRPr="72D43151">
        <w:rPr>
          <w:rFonts w:ascii="Arial Nova" w:eastAsia="Arial Nova" w:hAnsi="Arial Nova" w:cs="Arial Nova"/>
          <w:b/>
          <w:bCs/>
        </w:rPr>
        <w:t xml:space="preserve">Involvement of Pupils </w:t>
      </w:r>
    </w:p>
    <w:p w14:paraId="17E60AE0" w14:textId="019AB73B" w:rsidR="38976D97" w:rsidRDefault="2E4A6D8B" w:rsidP="72D43151">
      <w:pPr>
        <w:ind w:left="360"/>
        <w:jc w:val="both"/>
        <w:rPr>
          <w:rFonts w:ascii="Arial Nova" w:eastAsia="Arial Nova" w:hAnsi="Arial Nova" w:cs="Arial Nova"/>
          <w:sz w:val="20"/>
          <w:szCs w:val="20"/>
        </w:rPr>
      </w:pPr>
      <w:r w:rsidRPr="72D43151">
        <w:rPr>
          <w:rFonts w:ascii="Arial Nova" w:eastAsia="Arial Nova" w:hAnsi="Arial Nova" w:cs="Arial Nova"/>
          <w:sz w:val="20"/>
          <w:szCs w:val="20"/>
        </w:rPr>
        <w:t xml:space="preserve">We </w:t>
      </w:r>
      <w:proofErr w:type="spellStart"/>
      <w:r w:rsidRPr="72D43151">
        <w:rPr>
          <w:rFonts w:ascii="Arial Nova" w:eastAsia="Arial Nova" w:hAnsi="Arial Nova" w:cs="Arial Nova"/>
          <w:sz w:val="20"/>
          <w:szCs w:val="20"/>
        </w:rPr>
        <w:t>recognise</w:t>
      </w:r>
      <w:proofErr w:type="spellEnd"/>
      <w:r w:rsidRPr="72D43151">
        <w:rPr>
          <w:rFonts w:ascii="Arial Nova" w:eastAsia="Arial Nova" w:hAnsi="Arial Nova" w:cs="Arial Nova"/>
          <w:sz w:val="20"/>
          <w:szCs w:val="20"/>
        </w:rPr>
        <w:t xml:space="preserve"> that all pupils have the right to be involved in making decisions and exercising choice (SEND Code of Practice). Children with SEND often have a unique knowledge of their own needs and their views about what sort of help they would like are ascertained. Where appropriate, they will be encouraged to participate in the </w:t>
      </w:r>
      <w:r w:rsidR="00CB1C72" w:rsidRPr="72D43151">
        <w:rPr>
          <w:rFonts w:ascii="Arial Nova" w:eastAsia="Arial Nova" w:hAnsi="Arial Nova" w:cs="Arial Nova"/>
          <w:sz w:val="20"/>
          <w:szCs w:val="20"/>
        </w:rPr>
        <w:t>decision-making</w:t>
      </w:r>
      <w:r w:rsidRPr="72D43151">
        <w:rPr>
          <w:rFonts w:ascii="Arial Nova" w:eastAsia="Arial Nova" w:hAnsi="Arial Nova" w:cs="Arial Nova"/>
          <w:sz w:val="20"/>
          <w:szCs w:val="20"/>
        </w:rPr>
        <w:t xml:space="preserve"> processes and contribute to the assessment of their needs, the review and the transition process. We </w:t>
      </w:r>
      <w:proofErr w:type="spellStart"/>
      <w:r w:rsidRPr="72D43151">
        <w:rPr>
          <w:rFonts w:ascii="Arial Nova" w:eastAsia="Arial Nova" w:hAnsi="Arial Nova" w:cs="Arial Nova"/>
          <w:sz w:val="20"/>
          <w:szCs w:val="20"/>
        </w:rPr>
        <w:t>endeavour</w:t>
      </w:r>
      <w:proofErr w:type="spellEnd"/>
      <w:r w:rsidRPr="72D43151">
        <w:rPr>
          <w:rFonts w:ascii="Arial Nova" w:eastAsia="Arial Nova" w:hAnsi="Arial Nova" w:cs="Arial Nova"/>
          <w:sz w:val="20"/>
          <w:szCs w:val="20"/>
        </w:rPr>
        <w:t xml:space="preserve"> to fully involve all pupils by encouraging them to: </w:t>
      </w:r>
    </w:p>
    <w:p w14:paraId="4711D5B1" w14:textId="77777777" w:rsidR="38976D97" w:rsidRDefault="2E4A6D8B" w:rsidP="72D43151">
      <w:pPr>
        <w:pStyle w:val="ListParagraph"/>
        <w:numPr>
          <w:ilvl w:val="0"/>
          <w:numId w:val="13"/>
        </w:numPr>
        <w:jc w:val="both"/>
        <w:rPr>
          <w:rFonts w:ascii="Arial Nova" w:eastAsia="Arial Nova" w:hAnsi="Arial Nova" w:cs="Arial Nova"/>
          <w:sz w:val="20"/>
          <w:szCs w:val="20"/>
        </w:rPr>
      </w:pPr>
      <w:r w:rsidRPr="72D43151">
        <w:rPr>
          <w:rFonts w:ascii="Arial Nova" w:eastAsia="Arial Nova" w:hAnsi="Arial Nova" w:cs="Arial Nova"/>
          <w:sz w:val="20"/>
          <w:szCs w:val="20"/>
        </w:rPr>
        <w:t xml:space="preserve">state their views about their education and learning </w:t>
      </w:r>
    </w:p>
    <w:p w14:paraId="218C2739" w14:textId="54C0E7FD" w:rsidR="38976D97" w:rsidRDefault="2E4A6D8B" w:rsidP="72D43151">
      <w:pPr>
        <w:pStyle w:val="ListParagraph"/>
        <w:numPr>
          <w:ilvl w:val="0"/>
          <w:numId w:val="13"/>
        </w:numPr>
        <w:jc w:val="both"/>
        <w:rPr>
          <w:rFonts w:ascii="Arial Nova" w:eastAsia="Arial Nova" w:hAnsi="Arial Nova" w:cs="Arial Nova"/>
          <w:sz w:val="20"/>
          <w:szCs w:val="20"/>
        </w:rPr>
      </w:pPr>
      <w:r w:rsidRPr="72D43151">
        <w:rPr>
          <w:rFonts w:ascii="Arial Nova" w:eastAsia="Arial Nova" w:hAnsi="Arial Nova" w:cs="Arial Nova"/>
          <w:sz w:val="20"/>
          <w:szCs w:val="20"/>
        </w:rPr>
        <w:t>identify their own needs (self</w:t>
      </w:r>
      <w:r w:rsidR="00066F09">
        <w:rPr>
          <w:rFonts w:ascii="Arial Nova" w:eastAsia="Arial Nova" w:hAnsi="Arial Nova" w:cs="Arial Nova"/>
          <w:sz w:val="20"/>
          <w:szCs w:val="20"/>
        </w:rPr>
        <w:t>-</w:t>
      </w:r>
      <w:r w:rsidRPr="72D43151">
        <w:rPr>
          <w:rFonts w:ascii="Arial Nova" w:eastAsia="Arial Nova" w:hAnsi="Arial Nova" w:cs="Arial Nova"/>
          <w:sz w:val="20"/>
          <w:szCs w:val="20"/>
        </w:rPr>
        <w:t xml:space="preserve">evaluation) </w:t>
      </w:r>
    </w:p>
    <w:p w14:paraId="5870C7C2" w14:textId="77777777" w:rsidR="38976D97" w:rsidRDefault="2E4A6D8B" w:rsidP="72D43151">
      <w:pPr>
        <w:pStyle w:val="ListParagraph"/>
        <w:numPr>
          <w:ilvl w:val="0"/>
          <w:numId w:val="13"/>
        </w:numPr>
        <w:jc w:val="both"/>
        <w:rPr>
          <w:rFonts w:ascii="Arial Nova" w:eastAsia="Arial Nova" w:hAnsi="Arial Nova" w:cs="Arial Nova"/>
          <w:sz w:val="20"/>
          <w:szCs w:val="20"/>
        </w:rPr>
      </w:pPr>
      <w:r w:rsidRPr="72D43151">
        <w:rPr>
          <w:rFonts w:ascii="Arial Nova" w:eastAsia="Arial Nova" w:hAnsi="Arial Nova" w:cs="Arial Nova"/>
          <w:sz w:val="20"/>
          <w:szCs w:val="20"/>
        </w:rPr>
        <w:t xml:space="preserve">share in individual target setting across the curriculum </w:t>
      </w:r>
    </w:p>
    <w:p w14:paraId="59186C5C" w14:textId="6E1A2A04" w:rsidR="2E4A6D8B" w:rsidRDefault="28893A8B" w:rsidP="72D43151">
      <w:pPr>
        <w:pStyle w:val="ListParagraph"/>
        <w:numPr>
          <w:ilvl w:val="0"/>
          <w:numId w:val="13"/>
        </w:numPr>
        <w:jc w:val="both"/>
        <w:rPr>
          <w:rFonts w:ascii="Arial Nova" w:eastAsia="Arial Nova" w:hAnsi="Arial Nova" w:cs="Arial Nova"/>
          <w:sz w:val="20"/>
          <w:szCs w:val="20"/>
        </w:rPr>
      </w:pPr>
      <w:r w:rsidRPr="72D43151">
        <w:rPr>
          <w:rFonts w:ascii="Arial Nova" w:eastAsia="Arial Nova" w:hAnsi="Arial Nova" w:cs="Arial Nova"/>
          <w:sz w:val="20"/>
          <w:szCs w:val="20"/>
        </w:rPr>
        <w:t xml:space="preserve">self-review their progress and </w:t>
      </w:r>
      <w:proofErr w:type="gramStart"/>
      <w:r w:rsidRPr="72D43151">
        <w:rPr>
          <w:rFonts w:ascii="Arial Nova" w:eastAsia="Arial Nova" w:hAnsi="Arial Nova" w:cs="Arial Nova"/>
          <w:sz w:val="20"/>
          <w:szCs w:val="20"/>
        </w:rPr>
        <w:t>set</w:t>
      </w:r>
      <w:proofErr w:type="gramEnd"/>
      <w:r w:rsidRPr="72D43151">
        <w:rPr>
          <w:rFonts w:ascii="Arial Nova" w:eastAsia="Arial Nova" w:hAnsi="Arial Nova" w:cs="Arial Nova"/>
          <w:sz w:val="20"/>
          <w:szCs w:val="20"/>
        </w:rPr>
        <w:t xml:space="preserve"> new targets</w:t>
      </w:r>
      <w:r w:rsidR="00CB1C72" w:rsidRPr="72D43151">
        <w:rPr>
          <w:rFonts w:ascii="Arial Nova" w:eastAsia="Arial Nova" w:hAnsi="Arial Nova" w:cs="Arial Nova"/>
          <w:sz w:val="20"/>
          <w:szCs w:val="20"/>
        </w:rPr>
        <w:t>.</w:t>
      </w:r>
      <w:r w:rsidRPr="72D43151">
        <w:rPr>
          <w:rFonts w:ascii="Arial Nova" w:eastAsia="Arial Nova" w:hAnsi="Arial Nova" w:cs="Arial Nova"/>
          <w:sz w:val="20"/>
          <w:szCs w:val="20"/>
        </w:rPr>
        <w:t xml:space="preserve"> Small group and 1:1 teaching also give rise to spontaneous comments and discussions which help</w:t>
      </w:r>
      <w:r w:rsidR="00B750BB">
        <w:rPr>
          <w:rFonts w:ascii="Arial Nova" w:eastAsia="Arial Nova" w:hAnsi="Arial Nova" w:cs="Arial Nova"/>
          <w:sz w:val="20"/>
          <w:szCs w:val="20"/>
        </w:rPr>
        <w:t>s our staff</w:t>
      </w:r>
      <w:r w:rsidRPr="72D43151">
        <w:rPr>
          <w:rFonts w:ascii="Arial Nova" w:eastAsia="Arial Nova" w:hAnsi="Arial Nova" w:cs="Arial Nova"/>
          <w:sz w:val="20"/>
          <w:szCs w:val="20"/>
        </w:rPr>
        <w:t xml:space="preserve"> and pupil</w:t>
      </w:r>
      <w:r w:rsidR="00B750BB">
        <w:rPr>
          <w:rFonts w:ascii="Arial Nova" w:eastAsia="Arial Nova" w:hAnsi="Arial Nova" w:cs="Arial Nova"/>
          <w:sz w:val="20"/>
          <w:szCs w:val="20"/>
        </w:rPr>
        <w:t>s</w:t>
      </w:r>
      <w:r w:rsidRPr="72D43151">
        <w:rPr>
          <w:rFonts w:ascii="Arial Nova" w:eastAsia="Arial Nova" w:hAnsi="Arial Nova" w:cs="Arial Nova"/>
          <w:sz w:val="20"/>
          <w:szCs w:val="20"/>
        </w:rPr>
        <w:t xml:space="preserve"> to communicate effectively. </w:t>
      </w:r>
    </w:p>
    <w:p w14:paraId="66204FF1" w14:textId="77777777" w:rsidR="28893A8B" w:rsidRDefault="28893A8B" w:rsidP="72D43151">
      <w:pPr>
        <w:ind w:left="360"/>
        <w:jc w:val="both"/>
        <w:rPr>
          <w:rFonts w:ascii="Arial Nova" w:eastAsia="Arial Nova" w:hAnsi="Arial Nova" w:cs="Arial Nova"/>
          <w:sz w:val="20"/>
          <w:szCs w:val="20"/>
        </w:rPr>
      </w:pPr>
    </w:p>
    <w:p w14:paraId="643CFA13" w14:textId="77777777" w:rsidR="38976D97" w:rsidRDefault="2E4A6D8B" w:rsidP="72D43151">
      <w:pPr>
        <w:ind w:left="360"/>
        <w:jc w:val="both"/>
        <w:rPr>
          <w:rFonts w:ascii="Arial Nova" w:eastAsia="Arial Nova" w:hAnsi="Arial Nova" w:cs="Arial Nova"/>
          <w:sz w:val="20"/>
          <w:szCs w:val="20"/>
        </w:rPr>
      </w:pPr>
      <w:r w:rsidRPr="72D43151">
        <w:rPr>
          <w:rFonts w:ascii="Arial Nova" w:eastAsia="Arial Nova" w:hAnsi="Arial Nova" w:cs="Arial Nova"/>
          <w:b/>
          <w:bCs/>
          <w:sz w:val="20"/>
          <w:szCs w:val="20"/>
        </w:rPr>
        <w:t xml:space="preserve">Partnership with external agencies </w:t>
      </w:r>
    </w:p>
    <w:p w14:paraId="76867F96" w14:textId="2AB16566" w:rsidR="38976D97" w:rsidRDefault="2E4A6D8B" w:rsidP="72D43151">
      <w:pPr>
        <w:ind w:left="360"/>
        <w:jc w:val="both"/>
        <w:rPr>
          <w:rFonts w:ascii="Arial Nova" w:eastAsia="Arial Nova" w:hAnsi="Arial Nova" w:cs="Arial Nova"/>
          <w:sz w:val="20"/>
          <w:szCs w:val="20"/>
        </w:rPr>
      </w:pPr>
      <w:r w:rsidRPr="72D43151">
        <w:rPr>
          <w:rFonts w:ascii="Arial Nova" w:eastAsia="Arial Nova" w:hAnsi="Arial Nova" w:cs="Arial Nova"/>
          <w:sz w:val="20"/>
          <w:szCs w:val="20"/>
        </w:rPr>
        <w:t xml:space="preserve">Penwortham Primary </w:t>
      </w:r>
      <w:r w:rsidR="00B750BB">
        <w:rPr>
          <w:rFonts w:ascii="Arial Nova" w:eastAsia="Arial Nova" w:hAnsi="Arial Nova" w:cs="Arial Nova"/>
          <w:sz w:val="20"/>
          <w:szCs w:val="20"/>
        </w:rPr>
        <w:t xml:space="preserve">School </w:t>
      </w:r>
      <w:r w:rsidRPr="72D43151">
        <w:rPr>
          <w:rFonts w:ascii="Arial Nova" w:eastAsia="Arial Nova" w:hAnsi="Arial Nova" w:cs="Arial Nova"/>
          <w:sz w:val="20"/>
          <w:szCs w:val="20"/>
        </w:rPr>
        <w:t>is fortunate in having excellent working relationships with a range of outside specialists. Any one or more of the following agencies may be involved (with parents’/</w:t>
      </w:r>
      <w:proofErr w:type="spellStart"/>
      <w:r w:rsidRPr="72D43151">
        <w:rPr>
          <w:rFonts w:ascii="Arial Nova" w:eastAsia="Arial Nova" w:hAnsi="Arial Nova" w:cs="Arial Nova"/>
          <w:sz w:val="20"/>
          <w:szCs w:val="20"/>
        </w:rPr>
        <w:t>carers'</w:t>
      </w:r>
      <w:proofErr w:type="spellEnd"/>
      <w:r w:rsidRPr="72D43151">
        <w:rPr>
          <w:rFonts w:ascii="Arial Nova" w:eastAsia="Arial Nova" w:hAnsi="Arial Nova" w:cs="Arial Nova"/>
          <w:sz w:val="20"/>
          <w:szCs w:val="20"/>
        </w:rPr>
        <w:t xml:space="preserve"> permission only). The following list is not exhaustive</w:t>
      </w:r>
      <w:r w:rsidR="00136C5E">
        <w:rPr>
          <w:rFonts w:ascii="Arial Nova" w:eastAsia="Arial Nova" w:hAnsi="Arial Nova" w:cs="Arial Nova"/>
          <w:sz w:val="20"/>
          <w:szCs w:val="20"/>
        </w:rPr>
        <w:t>.</w:t>
      </w:r>
    </w:p>
    <w:p w14:paraId="15C741A8" w14:textId="39066F25" w:rsidR="72D43151" w:rsidRDefault="72D43151" w:rsidP="72D43151">
      <w:pPr>
        <w:ind w:left="360"/>
        <w:jc w:val="both"/>
        <w:rPr>
          <w:rFonts w:ascii="Arial Nova" w:eastAsia="Arial Nova" w:hAnsi="Arial Nova" w:cs="Arial Nova"/>
          <w:sz w:val="20"/>
          <w:szCs w:val="20"/>
        </w:rPr>
      </w:pPr>
    </w:p>
    <w:p w14:paraId="250A7FE0" w14:textId="77777777" w:rsidR="38976D97" w:rsidRDefault="2E4A6D8B" w:rsidP="72D43151">
      <w:pPr>
        <w:pStyle w:val="ListParagraph"/>
        <w:numPr>
          <w:ilvl w:val="0"/>
          <w:numId w:val="12"/>
        </w:numPr>
        <w:jc w:val="both"/>
        <w:rPr>
          <w:rFonts w:ascii="Arial Nova" w:eastAsia="Arial Nova" w:hAnsi="Arial Nova" w:cs="Arial Nova"/>
          <w:sz w:val="20"/>
          <w:szCs w:val="20"/>
        </w:rPr>
      </w:pPr>
      <w:r w:rsidRPr="72D43151">
        <w:rPr>
          <w:rFonts w:ascii="Arial Nova" w:eastAsia="Arial Nova" w:hAnsi="Arial Nova" w:cs="Arial Nova"/>
          <w:sz w:val="20"/>
          <w:szCs w:val="20"/>
        </w:rPr>
        <w:t xml:space="preserve">Lancashire IDSS (Inclusion and Disability Support Service) </w:t>
      </w:r>
    </w:p>
    <w:p w14:paraId="539FD2F5" w14:textId="4BA84F25" w:rsidR="38976D97" w:rsidRDefault="2E4A6D8B" w:rsidP="72D43151">
      <w:pPr>
        <w:pStyle w:val="ListParagraph"/>
        <w:numPr>
          <w:ilvl w:val="0"/>
          <w:numId w:val="12"/>
        </w:numPr>
        <w:jc w:val="both"/>
        <w:rPr>
          <w:rFonts w:ascii="Arial Nova" w:eastAsia="Arial Nova" w:hAnsi="Arial Nova" w:cs="Arial Nova"/>
          <w:sz w:val="20"/>
          <w:szCs w:val="20"/>
        </w:rPr>
      </w:pPr>
      <w:r w:rsidRPr="72D43151">
        <w:rPr>
          <w:rFonts w:ascii="Arial Nova" w:eastAsia="Arial Nova" w:hAnsi="Arial Nova" w:cs="Arial Nova"/>
          <w:sz w:val="20"/>
          <w:szCs w:val="20"/>
        </w:rPr>
        <w:t xml:space="preserve">Educational Psychology Service </w:t>
      </w:r>
      <w:r w:rsidR="00E826B4">
        <w:rPr>
          <w:rFonts w:ascii="Arial Nova" w:eastAsia="Arial Nova" w:hAnsi="Arial Nova" w:cs="Arial Nova"/>
          <w:sz w:val="20"/>
          <w:szCs w:val="20"/>
        </w:rPr>
        <w:t>– Lancashire and Acorn</w:t>
      </w:r>
    </w:p>
    <w:p w14:paraId="08920E2B" w14:textId="6EC57601" w:rsidR="38976D97" w:rsidRDefault="2E4A6D8B" w:rsidP="72D43151">
      <w:pPr>
        <w:pStyle w:val="ListParagraph"/>
        <w:numPr>
          <w:ilvl w:val="0"/>
          <w:numId w:val="12"/>
        </w:numPr>
        <w:jc w:val="both"/>
        <w:rPr>
          <w:rFonts w:ascii="Arial Nova" w:eastAsia="Arial Nova" w:hAnsi="Arial Nova" w:cs="Arial Nova"/>
          <w:sz w:val="20"/>
          <w:szCs w:val="20"/>
        </w:rPr>
      </w:pPr>
      <w:r w:rsidRPr="72D43151">
        <w:rPr>
          <w:rFonts w:ascii="Arial Nova" w:eastAsia="Arial Nova" w:hAnsi="Arial Nova" w:cs="Arial Nova"/>
          <w:sz w:val="20"/>
          <w:szCs w:val="20"/>
        </w:rPr>
        <w:t xml:space="preserve">Speech and Language </w:t>
      </w:r>
      <w:r w:rsidR="00373547">
        <w:rPr>
          <w:rFonts w:ascii="Arial Nova" w:eastAsia="Arial Nova" w:hAnsi="Arial Nova" w:cs="Arial Nova"/>
          <w:sz w:val="20"/>
          <w:szCs w:val="20"/>
        </w:rPr>
        <w:t>Therapy</w:t>
      </w:r>
      <w:r w:rsidR="00E826B4">
        <w:rPr>
          <w:rFonts w:ascii="Arial Nova" w:eastAsia="Arial Nova" w:hAnsi="Arial Nova" w:cs="Arial Nova"/>
          <w:sz w:val="20"/>
          <w:szCs w:val="20"/>
        </w:rPr>
        <w:t xml:space="preserve"> – Lancashire and Communicate SLT</w:t>
      </w:r>
    </w:p>
    <w:p w14:paraId="4E0C0C97" w14:textId="77777777" w:rsidR="38976D97" w:rsidRPr="00A0381F" w:rsidRDefault="2E4A6D8B" w:rsidP="72D43151">
      <w:pPr>
        <w:pStyle w:val="ListParagraph"/>
        <w:numPr>
          <w:ilvl w:val="0"/>
          <w:numId w:val="12"/>
        </w:numPr>
        <w:jc w:val="both"/>
        <w:rPr>
          <w:rFonts w:ascii="Arial Nova" w:eastAsia="Arial Nova" w:hAnsi="Arial Nova" w:cs="Arial Nova"/>
          <w:sz w:val="20"/>
          <w:szCs w:val="20"/>
        </w:rPr>
      </w:pPr>
      <w:r w:rsidRPr="72D43151">
        <w:rPr>
          <w:rFonts w:ascii="Arial Nova" w:eastAsia="Arial Nova" w:hAnsi="Arial Nova" w:cs="Arial Nova"/>
          <w:sz w:val="20"/>
          <w:szCs w:val="20"/>
        </w:rPr>
        <w:t xml:space="preserve">Occupational Therapy </w:t>
      </w:r>
    </w:p>
    <w:p w14:paraId="56A84A97" w14:textId="5AF8D992" w:rsidR="38976D97" w:rsidRPr="00E826B4" w:rsidRDefault="4E7963D9" w:rsidP="00E826B4">
      <w:pPr>
        <w:pStyle w:val="ListParagraph"/>
        <w:numPr>
          <w:ilvl w:val="0"/>
          <w:numId w:val="12"/>
        </w:numPr>
        <w:spacing w:line="259" w:lineRule="auto"/>
        <w:jc w:val="both"/>
        <w:rPr>
          <w:rFonts w:ascii="Arial Nova" w:eastAsia="Arial Nova" w:hAnsi="Arial Nova" w:cs="Arial Nova"/>
          <w:color w:val="000000" w:themeColor="text1"/>
          <w:sz w:val="20"/>
          <w:szCs w:val="20"/>
        </w:rPr>
      </w:pPr>
      <w:r w:rsidRPr="72D43151">
        <w:rPr>
          <w:rFonts w:ascii="Arial Nova" w:eastAsia="Arial Nova" w:hAnsi="Arial Nova" w:cs="Arial Nova"/>
          <w:sz w:val="20"/>
          <w:szCs w:val="20"/>
        </w:rPr>
        <w:t xml:space="preserve">SENDIASS </w:t>
      </w:r>
    </w:p>
    <w:p w14:paraId="0FA2E6DF" w14:textId="0F8FDAA6" w:rsidR="2E4A6D8B" w:rsidRDefault="4E7963D9" w:rsidP="72D43151">
      <w:pPr>
        <w:pStyle w:val="ListParagraph"/>
        <w:numPr>
          <w:ilvl w:val="0"/>
          <w:numId w:val="12"/>
        </w:numPr>
        <w:jc w:val="both"/>
        <w:rPr>
          <w:rFonts w:ascii="Arial Nova" w:eastAsia="Arial Nova" w:hAnsi="Arial Nova" w:cs="Arial Nova"/>
          <w:sz w:val="20"/>
          <w:szCs w:val="20"/>
        </w:rPr>
      </w:pPr>
      <w:r w:rsidRPr="72D43151">
        <w:rPr>
          <w:rFonts w:ascii="Arial Nova" w:eastAsia="Arial Nova" w:hAnsi="Arial Nova" w:cs="Arial Nova"/>
          <w:sz w:val="20"/>
          <w:szCs w:val="20"/>
        </w:rPr>
        <w:t>Golden Hill PRU</w:t>
      </w:r>
      <w:r w:rsidR="7E891FC7" w:rsidRPr="72D43151">
        <w:rPr>
          <w:rFonts w:ascii="Arial Nova" w:eastAsia="Arial Nova" w:hAnsi="Arial Nova" w:cs="Arial Nova"/>
          <w:sz w:val="20"/>
          <w:szCs w:val="20"/>
        </w:rPr>
        <w:t xml:space="preserve"> </w:t>
      </w:r>
    </w:p>
    <w:p w14:paraId="7C5023C8" w14:textId="6A554124" w:rsidR="00442632" w:rsidRDefault="00442632" w:rsidP="72D43151">
      <w:pPr>
        <w:pStyle w:val="ListParagraph"/>
        <w:numPr>
          <w:ilvl w:val="0"/>
          <w:numId w:val="12"/>
        </w:numPr>
        <w:jc w:val="both"/>
        <w:rPr>
          <w:rFonts w:ascii="Arial Nova" w:eastAsia="Arial Nova" w:hAnsi="Arial Nova" w:cs="Arial Nova"/>
          <w:sz w:val="20"/>
          <w:szCs w:val="20"/>
        </w:rPr>
      </w:pPr>
      <w:r>
        <w:rPr>
          <w:rFonts w:ascii="Arial Nova" w:eastAsia="Arial Nova" w:hAnsi="Arial Nova" w:cs="Arial Nova"/>
          <w:sz w:val="20"/>
          <w:szCs w:val="20"/>
        </w:rPr>
        <w:t>Primary Mental Health Worker</w:t>
      </w:r>
    </w:p>
    <w:p w14:paraId="1794C2A2" w14:textId="5EDC13E1" w:rsidR="00442632" w:rsidRDefault="00442632" w:rsidP="72D43151">
      <w:pPr>
        <w:pStyle w:val="ListParagraph"/>
        <w:numPr>
          <w:ilvl w:val="0"/>
          <w:numId w:val="12"/>
        </w:numPr>
        <w:jc w:val="both"/>
        <w:rPr>
          <w:rFonts w:ascii="Arial Nova" w:eastAsia="Arial Nova" w:hAnsi="Arial Nova" w:cs="Arial Nova"/>
          <w:sz w:val="20"/>
          <w:szCs w:val="20"/>
        </w:rPr>
      </w:pPr>
      <w:r>
        <w:rPr>
          <w:rFonts w:ascii="Arial Nova" w:eastAsia="Arial Nova" w:hAnsi="Arial Nova" w:cs="Arial Nova"/>
          <w:sz w:val="20"/>
          <w:szCs w:val="20"/>
        </w:rPr>
        <w:t>School Nurse</w:t>
      </w:r>
    </w:p>
    <w:p w14:paraId="705FDD66" w14:textId="52406786" w:rsidR="001E50CA" w:rsidRDefault="001E50CA" w:rsidP="72D43151">
      <w:pPr>
        <w:pStyle w:val="ListParagraph"/>
        <w:numPr>
          <w:ilvl w:val="0"/>
          <w:numId w:val="12"/>
        </w:numPr>
        <w:jc w:val="both"/>
        <w:rPr>
          <w:rFonts w:ascii="Arial Nova" w:eastAsia="Arial Nova" w:hAnsi="Arial Nova" w:cs="Arial Nova"/>
          <w:sz w:val="20"/>
          <w:szCs w:val="20"/>
        </w:rPr>
      </w:pPr>
      <w:r>
        <w:rPr>
          <w:rFonts w:ascii="Arial Nova" w:eastAsia="Arial Nova" w:hAnsi="Arial Nova" w:cs="Arial Nova"/>
          <w:sz w:val="20"/>
          <w:szCs w:val="20"/>
        </w:rPr>
        <w:t>WRIST Hub</w:t>
      </w:r>
    </w:p>
    <w:p w14:paraId="69246A34" w14:textId="15DF54C2" w:rsidR="00373547" w:rsidRDefault="00373547" w:rsidP="72D43151">
      <w:pPr>
        <w:pStyle w:val="ListParagraph"/>
        <w:numPr>
          <w:ilvl w:val="0"/>
          <w:numId w:val="12"/>
        </w:numPr>
        <w:jc w:val="both"/>
        <w:rPr>
          <w:rFonts w:ascii="Arial Nova" w:eastAsia="Arial Nova" w:hAnsi="Arial Nova" w:cs="Arial Nova"/>
          <w:sz w:val="20"/>
          <w:szCs w:val="20"/>
        </w:rPr>
      </w:pPr>
      <w:r>
        <w:rPr>
          <w:rFonts w:ascii="Arial Nova" w:eastAsia="Arial Nova" w:hAnsi="Arial Nova" w:cs="Arial Nova"/>
          <w:sz w:val="20"/>
          <w:szCs w:val="20"/>
        </w:rPr>
        <w:t>CAMHS</w:t>
      </w:r>
    </w:p>
    <w:p w14:paraId="11980EC5" w14:textId="17623AEE" w:rsidR="000763BF" w:rsidRPr="00A0381F" w:rsidRDefault="000763BF" w:rsidP="72D43151">
      <w:pPr>
        <w:pStyle w:val="ListParagraph"/>
        <w:numPr>
          <w:ilvl w:val="0"/>
          <w:numId w:val="12"/>
        </w:numPr>
        <w:jc w:val="both"/>
        <w:rPr>
          <w:rFonts w:ascii="Arial Nova" w:eastAsia="Arial Nova" w:hAnsi="Arial Nova" w:cs="Arial Nova"/>
          <w:sz w:val="20"/>
          <w:szCs w:val="20"/>
        </w:rPr>
      </w:pPr>
      <w:r>
        <w:rPr>
          <w:rFonts w:ascii="Arial Nova" w:eastAsia="Arial Nova" w:hAnsi="Arial Nova" w:cs="Arial Nova"/>
          <w:sz w:val="20"/>
          <w:szCs w:val="20"/>
        </w:rPr>
        <w:t>LDIGS</w:t>
      </w:r>
      <w:r w:rsidR="00E826B4">
        <w:rPr>
          <w:rFonts w:ascii="Arial Nova" w:eastAsia="Arial Nova" w:hAnsi="Arial Nova" w:cs="Arial Nova"/>
          <w:sz w:val="20"/>
          <w:szCs w:val="20"/>
        </w:rPr>
        <w:t xml:space="preserve"> (Lancashire Dyslexia Information Guidance Service)</w:t>
      </w:r>
    </w:p>
    <w:p w14:paraId="2DBF0D7D" w14:textId="77777777" w:rsidR="38976D97" w:rsidRDefault="38976D97" w:rsidP="72D43151">
      <w:pPr>
        <w:ind w:left="360"/>
        <w:jc w:val="both"/>
        <w:rPr>
          <w:rFonts w:ascii="Arial Nova" w:eastAsia="Arial Nova" w:hAnsi="Arial Nova" w:cs="Arial Nova"/>
          <w:sz w:val="20"/>
          <w:szCs w:val="20"/>
        </w:rPr>
      </w:pPr>
    </w:p>
    <w:p w14:paraId="6B62F1B3" w14:textId="77777777" w:rsidR="38976D97" w:rsidRDefault="38976D97" w:rsidP="72D43151">
      <w:pPr>
        <w:ind w:left="360"/>
        <w:jc w:val="both"/>
        <w:rPr>
          <w:rFonts w:ascii="Arial Nova" w:eastAsia="Arial Nova" w:hAnsi="Arial Nova" w:cs="Arial Nova"/>
          <w:sz w:val="20"/>
          <w:szCs w:val="20"/>
        </w:rPr>
      </w:pPr>
    </w:p>
    <w:p w14:paraId="3309C645" w14:textId="77777777" w:rsidR="38976D97" w:rsidRDefault="2E4A6D8B" w:rsidP="72D43151">
      <w:pPr>
        <w:ind w:left="360"/>
        <w:jc w:val="both"/>
        <w:rPr>
          <w:rFonts w:ascii="Arial Nova" w:eastAsia="Arial Nova" w:hAnsi="Arial Nova" w:cs="Arial Nova"/>
          <w:sz w:val="20"/>
          <w:szCs w:val="20"/>
        </w:rPr>
      </w:pPr>
      <w:r w:rsidRPr="72D43151">
        <w:rPr>
          <w:rFonts w:ascii="Arial Nova" w:eastAsia="Arial Nova" w:hAnsi="Arial Nova" w:cs="Arial Nova"/>
          <w:b/>
          <w:bCs/>
          <w:sz w:val="20"/>
          <w:szCs w:val="20"/>
        </w:rPr>
        <w:t xml:space="preserve"> Accessibility</w:t>
      </w:r>
      <w:r w:rsidRPr="72D43151">
        <w:rPr>
          <w:rFonts w:ascii="Arial Nova" w:eastAsia="Arial Nova" w:hAnsi="Arial Nova" w:cs="Arial Nova"/>
          <w:sz w:val="20"/>
          <w:szCs w:val="20"/>
        </w:rPr>
        <w:t xml:space="preserve"> </w:t>
      </w:r>
    </w:p>
    <w:p w14:paraId="02F2C34E" w14:textId="77777777" w:rsidR="38976D97" w:rsidRDefault="38976D97" w:rsidP="72D43151">
      <w:pPr>
        <w:ind w:left="360"/>
        <w:jc w:val="both"/>
        <w:rPr>
          <w:rFonts w:ascii="Arial Nova" w:eastAsia="Arial Nova" w:hAnsi="Arial Nova" w:cs="Arial Nova"/>
          <w:sz w:val="20"/>
          <w:szCs w:val="20"/>
        </w:rPr>
      </w:pPr>
    </w:p>
    <w:p w14:paraId="734BB873" w14:textId="77777777" w:rsidR="38976D97" w:rsidRDefault="4E7963D9" w:rsidP="72D43151">
      <w:pPr>
        <w:ind w:left="360"/>
        <w:jc w:val="both"/>
        <w:rPr>
          <w:rFonts w:ascii="Arial Nova" w:eastAsia="Arial Nova" w:hAnsi="Arial Nova" w:cs="Arial Nova"/>
          <w:sz w:val="20"/>
          <w:szCs w:val="20"/>
        </w:rPr>
      </w:pPr>
      <w:r w:rsidRPr="72D43151">
        <w:rPr>
          <w:rFonts w:ascii="Arial Nova" w:eastAsia="Arial Nova" w:hAnsi="Arial Nova" w:cs="Arial Nova"/>
          <w:sz w:val="20"/>
          <w:szCs w:val="20"/>
        </w:rPr>
        <w:t>The school is single level, with ramped access throughout. Two accessible toilets are currently provided, one in each wing of the school building. The school aims to provide full access to all resources and learning opportunities for all of its users. The Governing Body is committed to providing adequate resource</w:t>
      </w:r>
      <w:r w:rsidR="00CB1C72" w:rsidRPr="72D43151">
        <w:rPr>
          <w:rFonts w:ascii="Arial Nova" w:eastAsia="Arial Nova" w:hAnsi="Arial Nova" w:cs="Arial Nova"/>
          <w:sz w:val="20"/>
          <w:szCs w:val="20"/>
        </w:rPr>
        <w:t>s</w:t>
      </w:r>
      <w:r w:rsidRPr="72D43151">
        <w:rPr>
          <w:rFonts w:ascii="Arial Nova" w:eastAsia="Arial Nova" w:hAnsi="Arial Nova" w:cs="Arial Nova"/>
          <w:sz w:val="20"/>
          <w:szCs w:val="20"/>
        </w:rPr>
        <w:t xml:space="preserve"> to make any necessary reasonable adjustment to the fabric or resources within the school so that individual needs can be met.</w:t>
      </w:r>
    </w:p>
    <w:p w14:paraId="680A4E5D" w14:textId="77777777" w:rsidR="38976D97" w:rsidRDefault="38976D97" w:rsidP="72D43151">
      <w:pPr>
        <w:ind w:left="360"/>
        <w:jc w:val="both"/>
        <w:rPr>
          <w:rFonts w:ascii="Arial Nova" w:eastAsia="Arial Nova" w:hAnsi="Arial Nova" w:cs="Arial Nova"/>
          <w:sz w:val="20"/>
          <w:szCs w:val="20"/>
        </w:rPr>
      </w:pPr>
    </w:p>
    <w:p w14:paraId="19219836" w14:textId="77777777" w:rsidR="38976D97" w:rsidRDefault="38976D97" w:rsidP="72D43151">
      <w:pPr>
        <w:ind w:left="360"/>
        <w:jc w:val="both"/>
        <w:rPr>
          <w:rFonts w:ascii="Arial Nova" w:eastAsia="Arial Nova" w:hAnsi="Arial Nova" w:cs="Arial Nova"/>
          <w:sz w:val="20"/>
          <w:szCs w:val="20"/>
          <w:highlight w:val="yellow"/>
        </w:rPr>
      </w:pPr>
    </w:p>
    <w:p w14:paraId="296FEF7D" w14:textId="2F4E10C6" w:rsidR="38976D97" w:rsidRPr="00136C5E" w:rsidRDefault="4E7963D9" w:rsidP="72D43151">
      <w:pPr>
        <w:ind w:left="360"/>
        <w:jc w:val="both"/>
        <w:rPr>
          <w:rFonts w:ascii="Arial Nova" w:eastAsia="Arial Nova" w:hAnsi="Arial Nova" w:cs="Arial Nova"/>
          <w:sz w:val="20"/>
          <w:szCs w:val="20"/>
        </w:rPr>
      </w:pPr>
      <w:r w:rsidRPr="72D43151">
        <w:rPr>
          <w:rFonts w:ascii="Arial Nova" w:eastAsia="Arial Nova" w:hAnsi="Arial Nova" w:cs="Arial Nova"/>
          <w:sz w:val="20"/>
          <w:szCs w:val="20"/>
        </w:rPr>
        <w:t>The school</w:t>
      </w:r>
      <w:r w:rsidR="40FB6296" w:rsidRPr="72D43151">
        <w:rPr>
          <w:rFonts w:ascii="Arial Nova" w:eastAsia="Arial Nova" w:hAnsi="Arial Nova" w:cs="Arial Nova"/>
          <w:sz w:val="20"/>
          <w:szCs w:val="20"/>
        </w:rPr>
        <w:t>’</w:t>
      </w:r>
      <w:r w:rsidRPr="72D43151">
        <w:rPr>
          <w:rFonts w:ascii="Arial Nova" w:eastAsia="Arial Nova" w:hAnsi="Arial Nova" w:cs="Arial Nova"/>
          <w:sz w:val="20"/>
          <w:szCs w:val="20"/>
        </w:rPr>
        <w:t xml:space="preserve">s Accessibility </w:t>
      </w:r>
      <w:r w:rsidR="29522CF3" w:rsidRPr="72D43151">
        <w:rPr>
          <w:rFonts w:ascii="Arial Nova" w:eastAsia="Arial Nova" w:hAnsi="Arial Nova" w:cs="Arial Nova"/>
          <w:sz w:val="20"/>
          <w:szCs w:val="20"/>
        </w:rPr>
        <w:t>Plan and Equalities Policy</w:t>
      </w:r>
      <w:r w:rsidRPr="72D43151">
        <w:rPr>
          <w:rFonts w:ascii="Arial Nova" w:eastAsia="Arial Nova" w:hAnsi="Arial Nova" w:cs="Arial Nova"/>
          <w:sz w:val="20"/>
          <w:szCs w:val="20"/>
        </w:rPr>
        <w:t xml:space="preserve"> can be found on the school website in t</w:t>
      </w:r>
      <w:r w:rsidR="1F3614AF" w:rsidRPr="72D43151">
        <w:rPr>
          <w:rFonts w:ascii="Arial Nova" w:eastAsia="Arial Nova" w:hAnsi="Arial Nova" w:cs="Arial Nova"/>
          <w:sz w:val="20"/>
          <w:szCs w:val="20"/>
        </w:rPr>
        <w:t xml:space="preserve">he </w:t>
      </w:r>
      <w:r w:rsidR="1F3614AF" w:rsidRPr="00136C5E">
        <w:rPr>
          <w:rFonts w:ascii="Arial Nova" w:eastAsia="Arial Nova" w:hAnsi="Arial Nova" w:cs="Arial Nova"/>
          <w:bCs/>
          <w:sz w:val="20"/>
          <w:szCs w:val="20"/>
        </w:rPr>
        <w:t>Inclusion pages</w:t>
      </w:r>
      <w:r w:rsidR="00E31068">
        <w:rPr>
          <w:rFonts w:ascii="Arial Nova" w:eastAsia="Arial Nova" w:hAnsi="Arial Nova" w:cs="Arial Nova"/>
          <w:bCs/>
          <w:sz w:val="20"/>
          <w:szCs w:val="20"/>
        </w:rPr>
        <w:t>.</w:t>
      </w:r>
    </w:p>
    <w:p w14:paraId="7194DBDC" w14:textId="77777777" w:rsidR="38976D97" w:rsidRDefault="38976D97" w:rsidP="72D43151">
      <w:pPr>
        <w:ind w:left="360"/>
        <w:jc w:val="both"/>
        <w:rPr>
          <w:rFonts w:ascii="Arial Nova" w:eastAsia="Arial Nova" w:hAnsi="Arial Nova" w:cs="Arial Nova"/>
          <w:sz w:val="20"/>
          <w:szCs w:val="20"/>
        </w:rPr>
      </w:pPr>
    </w:p>
    <w:p w14:paraId="21BA5A64" w14:textId="70BC2F05" w:rsidR="2E4A6D8B" w:rsidRDefault="00136C5E" w:rsidP="00136C5E">
      <w:pPr>
        <w:ind w:firstLine="360"/>
        <w:jc w:val="both"/>
        <w:rPr>
          <w:rFonts w:ascii="Arial Nova" w:eastAsia="Arial Nova" w:hAnsi="Arial Nova" w:cs="Arial Nova"/>
          <w:sz w:val="20"/>
          <w:szCs w:val="20"/>
        </w:rPr>
      </w:pPr>
      <w:r>
        <w:rPr>
          <w:rFonts w:ascii="Arial Nova" w:eastAsia="Arial Nova" w:hAnsi="Arial Nova" w:cs="Arial Nova"/>
          <w:sz w:val="20"/>
          <w:szCs w:val="20"/>
        </w:rPr>
        <w:t>O</w:t>
      </w:r>
      <w:r w:rsidR="622D221F" w:rsidRPr="72D43151">
        <w:rPr>
          <w:rFonts w:ascii="Arial Nova" w:eastAsia="Arial Nova" w:hAnsi="Arial Nova" w:cs="Arial Nova"/>
          <w:sz w:val="20"/>
          <w:szCs w:val="20"/>
        </w:rPr>
        <w:t xml:space="preserve">ther </w:t>
      </w:r>
      <w:r w:rsidR="4E7963D9" w:rsidRPr="72D43151">
        <w:rPr>
          <w:rFonts w:ascii="Arial Nova" w:eastAsia="Arial Nova" w:hAnsi="Arial Nova" w:cs="Arial Nova"/>
          <w:sz w:val="20"/>
          <w:szCs w:val="20"/>
        </w:rPr>
        <w:t>Relevant Documents</w:t>
      </w:r>
      <w:r w:rsidR="67316E3D" w:rsidRPr="72D43151">
        <w:rPr>
          <w:rFonts w:ascii="Arial Nova" w:eastAsia="Arial Nova" w:hAnsi="Arial Nova" w:cs="Arial Nova"/>
          <w:sz w:val="20"/>
          <w:szCs w:val="20"/>
        </w:rPr>
        <w:t>:</w:t>
      </w:r>
    </w:p>
    <w:p w14:paraId="70693A72" w14:textId="77777777" w:rsidR="2E4A6D8B" w:rsidRDefault="4E7963D9" w:rsidP="72D43151">
      <w:pPr>
        <w:ind w:left="360"/>
        <w:jc w:val="both"/>
        <w:rPr>
          <w:rFonts w:ascii="Arial Nova" w:eastAsia="Arial Nova" w:hAnsi="Arial Nova" w:cs="Arial Nova"/>
          <w:sz w:val="20"/>
          <w:szCs w:val="20"/>
        </w:rPr>
      </w:pPr>
      <w:r w:rsidRPr="72D43151">
        <w:rPr>
          <w:rFonts w:ascii="Arial Nova" w:eastAsia="Arial Nova" w:hAnsi="Arial Nova" w:cs="Arial Nova"/>
          <w:sz w:val="20"/>
          <w:szCs w:val="20"/>
        </w:rPr>
        <w:t xml:space="preserve">Our Schools contribution to the LEA Local Offer </w:t>
      </w:r>
    </w:p>
    <w:p w14:paraId="10651BA8" w14:textId="77777777" w:rsidR="2E4A6D8B" w:rsidRDefault="4E7963D9" w:rsidP="72D43151">
      <w:pPr>
        <w:ind w:left="360"/>
        <w:jc w:val="both"/>
        <w:rPr>
          <w:rFonts w:ascii="Arial Nova" w:eastAsia="Arial Nova" w:hAnsi="Arial Nova" w:cs="Arial Nova"/>
          <w:sz w:val="20"/>
          <w:szCs w:val="20"/>
        </w:rPr>
      </w:pPr>
      <w:r w:rsidRPr="72D43151">
        <w:rPr>
          <w:rFonts w:ascii="Arial Nova" w:eastAsia="Arial Nova" w:hAnsi="Arial Nova" w:cs="Arial Nova"/>
          <w:sz w:val="20"/>
          <w:szCs w:val="20"/>
        </w:rPr>
        <w:t xml:space="preserve">Our School SEND Information Report </w:t>
      </w:r>
    </w:p>
    <w:p w14:paraId="1BC94DC4" w14:textId="77777777" w:rsidR="2E4A6D8B" w:rsidRDefault="4E7963D9" w:rsidP="72D43151">
      <w:pPr>
        <w:pStyle w:val="Heading1"/>
        <w:ind w:firstLine="360"/>
        <w:jc w:val="both"/>
        <w:rPr>
          <w:rFonts w:ascii="Arial Nova" w:eastAsia="Arial Nova" w:hAnsi="Arial Nova" w:cs="Arial Nova"/>
          <w:b/>
          <w:bCs/>
          <w:color w:val="auto"/>
          <w:sz w:val="20"/>
          <w:szCs w:val="20"/>
        </w:rPr>
      </w:pPr>
      <w:r w:rsidRPr="72D43151">
        <w:rPr>
          <w:rFonts w:ascii="Arial Nova" w:eastAsia="Arial Nova" w:hAnsi="Arial Nova" w:cs="Arial Nova"/>
          <w:b/>
          <w:bCs/>
          <w:color w:val="auto"/>
          <w:sz w:val="20"/>
          <w:szCs w:val="20"/>
        </w:rPr>
        <w:t>Policy Monitoring arrangements</w:t>
      </w:r>
    </w:p>
    <w:p w14:paraId="451ADD7B" w14:textId="5548DAFE" w:rsidR="2E4A6D8B" w:rsidRDefault="4E7963D9" w:rsidP="72D43151">
      <w:pPr>
        <w:ind w:firstLine="360"/>
        <w:jc w:val="both"/>
        <w:rPr>
          <w:rFonts w:ascii="Arial Nova" w:eastAsia="Arial Nova" w:hAnsi="Arial Nova" w:cs="Arial Nova"/>
          <w:sz w:val="20"/>
          <w:szCs w:val="20"/>
        </w:rPr>
      </w:pPr>
      <w:r w:rsidRPr="72D43151">
        <w:rPr>
          <w:rFonts w:ascii="Arial Nova" w:eastAsia="Arial Nova" w:hAnsi="Arial Nova" w:cs="Arial Nova"/>
          <w:sz w:val="20"/>
          <w:szCs w:val="20"/>
        </w:rPr>
        <w:t xml:space="preserve">This policy and information report will be reviewed by the </w:t>
      </w:r>
      <w:proofErr w:type="spellStart"/>
      <w:r w:rsidRPr="72D43151">
        <w:rPr>
          <w:rFonts w:ascii="Arial Nova" w:eastAsia="Arial Nova" w:hAnsi="Arial Nova" w:cs="Arial Nova"/>
          <w:sz w:val="20"/>
          <w:szCs w:val="20"/>
        </w:rPr>
        <w:t>SENDC</w:t>
      </w:r>
      <w:r w:rsidR="001E50CA">
        <w:rPr>
          <w:rFonts w:ascii="Arial Nova" w:eastAsia="Arial Nova" w:hAnsi="Arial Nova" w:cs="Arial Nova"/>
          <w:sz w:val="20"/>
          <w:szCs w:val="20"/>
        </w:rPr>
        <w:t>o</w:t>
      </w:r>
      <w:proofErr w:type="spellEnd"/>
      <w:r w:rsidRPr="72D43151">
        <w:rPr>
          <w:rFonts w:ascii="Arial Nova" w:eastAsia="Arial Nova" w:hAnsi="Arial Nova" w:cs="Arial Nova"/>
          <w:sz w:val="20"/>
          <w:szCs w:val="20"/>
        </w:rPr>
        <w:t xml:space="preserve"> and SEND Governor </w:t>
      </w:r>
      <w:r w:rsidRPr="002B3A46">
        <w:rPr>
          <w:rFonts w:ascii="Arial Nova" w:eastAsia="Arial Nova" w:hAnsi="Arial Nova" w:cs="Arial Nova"/>
          <w:bCs/>
          <w:sz w:val="20"/>
          <w:szCs w:val="20"/>
        </w:rPr>
        <w:t>every year</w:t>
      </w:r>
      <w:r w:rsidRPr="002B3A46">
        <w:rPr>
          <w:rFonts w:ascii="Arial Nova" w:eastAsia="Arial Nova" w:hAnsi="Arial Nova" w:cs="Arial Nova"/>
          <w:sz w:val="20"/>
          <w:szCs w:val="20"/>
        </w:rPr>
        <w:t>.</w:t>
      </w:r>
      <w:r w:rsidRPr="72D43151">
        <w:rPr>
          <w:rFonts w:ascii="Arial Nova" w:eastAsia="Arial Nova" w:hAnsi="Arial Nova" w:cs="Arial Nova"/>
          <w:sz w:val="20"/>
          <w:szCs w:val="20"/>
        </w:rPr>
        <w:t xml:space="preserve"> </w:t>
      </w:r>
    </w:p>
    <w:p w14:paraId="1CAF2849" w14:textId="77777777" w:rsidR="2E4A6D8B" w:rsidRDefault="4E7963D9" w:rsidP="72D43151">
      <w:pPr>
        <w:ind w:firstLine="360"/>
        <w:jc w:val="both"/>
        <w:rPr>
          <w:rFonts w:ascii="Arial Nova" w:eastAsia="Arial Nova" w:hAnsi="Arial Nova" w:cs="Arial Nova"/>
          <w:sz w:val="20"/>
          <w:szCs w:val="20"/>
        </w:rPr>
      </w:pPr>
      <w:r w:rsidRPr="72D43151">
        <w:rPr>
          <w:rFonts w:ascii="Arial Nova" w:eastAsia="Arial Nova" w:hAnsi="Arial Nova" w:cs="Arial Nova"/>
          <w:sz w:val="20"/>
          <w:szCs w:val="20"/>
        </w:rPr>
        <w:t>It will be approved by the governing board.</w:t>
      </w:r>
    </w:p>
    <w:p w14:paraId="769D0D3C" w14:textId="77777777" w:rsidR="4E7963D9" w:rsidRDefault="4E7963D9" w:rsidP="72D43151">
      <w:pPr>
        <w:ind w:firstLine="360"/>
        <w:jc w:val="both"/>
        <w:rPr>
          <w:rFonts w:ascii="Arial Nova" w:eastAsia="Arial Nova" w:hAnsi="Arial Nova" w:cs="Arial Nova"/>
          <w:sz w:val="20"/>
          <w:szCs w:val="20"/>
        </w:rPr>
      </w:pPr>
    </w:p>
    <w:p w14:paraId="4D562C8E" w14:textId="709F1491" w:rsidR="4E7963D9" w:rsidRDefault="00F069FF" w:rsidP="72D43151">
      <w:pPr>
        <w:ind w:firstLine="360"/>
        <w:jc w:val="both"/>
        <w:rPr>
          <w:rFonts w:ascii="Arial Nova" w:eastAsia="Arial Nova" w:hAnsi="Arial Nova" w:cs="Arial Nova"/>
          <w:sz w:val="20"/>
          <w:szCs w:val="20"/>
        </w:rPr>
      </w:pPr>
      <w:r>
        <w:rPr>
          <w:rFonts w:ascii="Arial Nova" w:eastAsia="Arial Nova" w:hAnsi="Arial Nova" w:cs="Arial Nova"/>
          <w:sz w:val="20"/>
          <w:szCs w:val="20"/>
        </w:rPr>
        <w:t>October 2023</w:t>
      </w:r>
      <w:bookmarkStart w:id="0" w:name="_GoBack"/>
      <w:bookmarkEnd w:id="0"/>
    </w:p>
    <w:p w14:paraId="30D7AA69" w14:textId="77777777" w:rsidR="38976D97" w:rsidRDefault="38976D97" w:rsidP="00066F09">
      <w:pPr>
        <w:spacing w:line="276" w:lineRule="auto"/>
        <w:jc w:val="both"/>
        <w:rPr>
          <w:rFonts w:ascii="Arial" w:eastAsia="Arial" w:hAnsi="Arial" w:cs="Arial"/>
          <w:sz w:val="20"/>
          <w:szCs w:val="20"/>
        </w:rPr>
      </w:pPr>
    </w:p>
    <w:sectPr w:rsidR="38976D97" w:rsidSect="00AD374B">
      <w:pgSz w:w="11900" w:h="16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ova">
    <w:charset w:val="00"/>
    <w:family w:val="swiss"/>
    <w:pitch w:val="variable"/>
    <w:sig w:usb0="0000028F" w:usb1="00000002"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771F6"/>
    <w:multiLevelType w:val="hybridMultilevel"/>
    <w:tmpl w:val="5D86485C"/>
    <w:lvl w:ilvl="0" w:tplc="713A4160">
      <w:start w:val="1"/>
      <w:numFmt w:val="bullet"/>
      <w:lvlText w:val=""/>
      <w:lvlJc w:val="left"/>
      <w:pPr>
        <w:ind w:left="720" w:hanging="360"/>
      </w:pPr>
      <w:rPr>
        <w:rFonts w:ascii="Symbol" w:hAnsi="Symbol" w:hint="default"/>
      </w:rPr>
    </w:lvl>
    <w:lvl w:ilvl="1" w:tplc="595CB6CE">
      <w:start w:val="1"/>
      <w:numFmt w:val="bullet"/>
      <w:lvlText w:val="o"/>
      <w:lvlJc w:val="left"/>
      <w:pPr>
        <w:ind w:left="1440" w:hanging="360"/>
      </w:pPr>
      <w:rPr>
        <w:rFonts w:ascii="Courier New" w:hAnsi="Courier New" w:hint="default"/>
      </w:rPr>
    </w:lvl>
    <w:lvl w:ilvl="2" w:tplc="6C06963A">
      <w:start w:val="1"/>
      <w:numFmt w:val="bullet"/>
      <w:lvlText w:val=""/>
      <w:lvlJc w:val="left"/>
      <w:pPr>
        <w:ind w:left="2160" w:hanging="360"/>
      </w:pPr>
      <w:rPr>
        <w:rFonts w:ascii="Wingdings" w:hAnsi="Wingdings" w:hint="default"/>
      </w:rPr>
    </w:lvl>
    <w:lvl w:ilvl="3" w:tplc="D7FA0A28">
      <w:start w:val="1"/>
      <w:numFmt w:val="bullet"/>
      <w:lvlText w:val=""/>
      <w:lvlJc w:val="left"/>
      <w:pPr>
        <w:ind w:left="2880" w:hanging="360"/>
      </w:pPr>
      <w:rPr>
        <w:rFonts w:ascii="Symbol" w:hAnsi="Symbol" w:hint="default"/>
      </w:rPr>
    </w:lvl>
    <w:lvl w:ilvl="4" w:tplc="FCBA294A">
      <w:start w:val="1"/>
      <w:numFmt w:val="bullet"/>
      <w:lvlText w:val="o"/>
      <w:lvlJc w:val="left"/>
      <w:pPr>
        <w:ind w:left="3600" w:hanging="360"/>
      </w:pPr>
      <w:rPr>
        <w:rFonts w:ascii="Courier New" w:hAnsi="Courier New" w:hint="default"/>
      </w:rPr>
    </w:lvl>
    <w:lvl w:ilvl="5" w:tplc="870C6F0E">
      <w:start w:val="1"/>
      <w:numFmt w:val="bullet"/>
      <w:lvlText w:val=""/>
      <w:lvlJc w:val="left"/>
      <w:pPr>
        <w:ind w:left="4320" w:hanging="360"/>
      </w:pPr>
      <w:rPr>
        <w:rFonts w:ascii="Wingdings" w:hAnsi="Wingdings" w:hint="default"/>
      </w:rPr>
    </w:lvl>
    <w:lvl w:ilvl="6" w:tplc="DE0C2F4E">
      <w:start w:val="1"/>
      <w:numFmt w:val="bullet"/>
      <w:lvlText w:val=""/>
      <w:lvlJc w:val="left"/>
      <w:pPr>
        <w:ind w:left="5040" w:hanging="360"/>
      </w:pPr>
      <w:rPr>
        <w:rFonts w:ascii="Symbol" w:hAnsi="Symbol" w:hint="default"/>
      </w:rPr>
    </w:lvl>
    <w:lvl w:ilvl="7" w:tplc="333ABB8C">
      <w:start w:val="1"/>
      <w:numFmt w:val="bullet"/>
      <w:lvlText w:val="o"/>
      <w:lvlJc w:val="left"/>
      <w:pPr>
        <w:ind w:left="5760" w:hanging="360"/>
      </w:pPr>
      <w:rPr>
        <w:rFonts w:ascii="Courier New" w:hAnsi="Courier New" w:hint="default"/>
      </w:rPr>
    </w:lvl>
    <w:lvl w:ilvl="8" w:tplc="7ADAA16C">
      <w:start w:val="1"/>
      <w:numFmt w:val="bullet"/>
      <w:lvlText w:val=""/>
      <w:lvlJc w:val="left"/>
      <w:pPr>
        <w:ind w:left="6480" w:hanging="360"/>
      </w:pPr>
      <w:rPr>
        <w:rFonts w:ascii="Wingdings" w:hAnsi="Wingdings" w:hint="default"/>
      </w:rPr>
    </w:lvl>
  </w:abstractNum>
  <w:abstractNum w:abstractNumId="1" w15:restartNumberingAfterBreak="0">
    <w:nsid w:val="0AEE05C2"/>
    <w:multiLevelType w:val="hybridMultilevel"/>
    <w:tmpl w:val="2654D830"/>
    <w:lvl w:ilvl="0" w:tplc="2614399A">
      <w:start w:val="1"/>
      <w:numFmt w:val="bullet"/>
      <w:lvlText w:val=""/>
      <w:lvlJc w:val="left"/>
      <w:pPr>
        <w:ind w:left="720" w:hanging="360"/>
      </w:pPr>
      <w:rPr>
        <w:rFonts w:ascii="Symbol" w:hAnsi="Symbol" w:hint="default"/>
      </w:rPr>
    </w:lvl>
    <w:lvl w:ilvl="1" w:tplc="12B284A6">
      <w:start w:val="1"/>
      <w:numFmt w:val="bullet"/>
      <w:lvlText w:val="o"/>
      <w:lvlJc w:val="left"/>
      <w:pPr>
        <w:ind w:left="1440" w:hanging="360"/>
      </w:pPr>
      <w:rPr>
        <w:rFonts w:ascii="Courier New" w:hAnsi="Courier New" w:hint="default"/>
      </w:rPr>
    </w:lvl>
    <w:lvl w:ilvl="2" w:tplc="497EC90E">
      <w:start w:val="1"/>
      <w:numFmt w:val="bullet"/>
      <w:lvlText w:val=""/>
      <w:lvlJc w:val="left"/>
      <w:pPr>
        <w:ind w:left="2160" w:hanging="360"/>
      </w:pPr>
      <w:rPr>
        <w:rFonts w:ascii="Wingdings" w:hAnsi="Wingdings" w:hint="default"/>
      </w:rPr>
    </w:lvl>
    <w:lvl w:ilvl="3" w:tplc="CD8853FC">
      <w:start w:val="1"/>
      <w:numFmt w:val="bullet"/>
      <w:lvlText w:val=""/>
      <w:lvlJc w:val="left"/>
      <w:pPr>
        <w:ind w:left="2880" w:hanging="360"/>
      </w:pPr>
      <w:rPr>
        <w:rFonts w:ascii="Symbol" w:hAnsi="Symbol" w:hint="default"/>
      </w:rPr>
    </w:lvl>
    <w:lvl w:ilvl="4" w:tplc="7204686A">
      <w:start w:val="1"/>
      <w:numFmt w:val="bullet"/>
      <w:lvlText w:val="o"/>
      <w:lvlJc w:val="left"/>
      <w:pPr>
        <w:ind w:left="3600" w:hanging="360"/>
      </w:pPr>
      <w:rPr>
        <w:rFonts w:ascii="Courier New" w:hAnsi="Courier New" w:hint="default"/>
      </w:rPr>
    </w:lvl>
    <w:lvl w:ilvl="5" w:tplc="3C169D80">
      <w:start w:val="1"/>
      <w:numFmt w:val="bullet"/>
      <w:lvlText w:val=""/>
      <w:lvlJc w:val="left"/>
      <w:pPr>
        <w:ind w:left="4320" w:hanging="360"/>
      </w:pPr>
      <w:rPr>
        <w:rFonts w:ascii="Wingdings" w:hAnsi="Wingdings" w:hint="default"/>
      </w:rPr>
    </w:lvl>
    <w:lvl w:ilvl="6" w:tplc="A8DA370E">
      <w:start w:val="1"/>
      <w:numFmt w:val="bullet"/>
      <w:lvlText w:val=""/>
      <w:lvlJc w:val="left"/>
      <w:pPr>
        <w:ind w:left="5040" w:hanging="360"/>
      </w:pPr>
      <w:rPr>
        <w:rFonts w:ascii="Symbol" w:hAnsi="Symbol" w:hint="default"/>
      </w:rPr>
    </w:lvl>
    <w:lvl w:ilvl="7" w:tplc="60726768">
      <w:start w:val="1"/>
      <w:numFmt w:val="bullet"/>
      <w:lvlText w:val="o"/>
      <w:lvlJc w:val="left"/>
      <w:pPr>
        <w:ind w:left="5760" w:hanging="360"/>
      </w:pPr>
      <w:rPr>
        <w:rFonts w:ascii="Courier New" w:hAnsi="Courier New" w:hint="default"/>
      </w:rPr>
    </w:lvl>
    <w:lvl w:ilvl="8" w:tplc="85E4E05E">
      <w:start w:val="1"/>
      <w:numFmt w:val="bullet"/>
      <w:lvlText w:val=""/>
      <w:lvlJc w:val="left"/>
      <w:pPr>
        <w:ind w:left="6480" w:hanging="360"/>
      </w:pPr>
      <w:rPr>
        <w:rFonts w:ascii="Wingdings" w:hAnsi="Wingdings" w:hint="default"/>
      </w:rPr>
    </w:lvl>
  </w:abstractNum>
  <w:abstractNum w:abstractNumId="2" w15:restartNumberingAfterBreak="0">
    <w:nsid w:val="0B6F5C75"/>
    <w:multiLevelType w:val="hybridMultilevel"/>
    <w:tmpl w:val="675E0E8A"/>
    <w:lvl w:ilvl="0" w:tplc="10C01D38">
      <w:start w:val="1"/>
      <w:numFmt w:val="bullet"/>
      <w:lvlText w:val=""/>
      <w:lvlJc w:val="left"/>
      <w:pPr>
        <w:ind w:left="720" w:hanging="360"/>
      </w:pPr>
      <w:rPr>
        <w:rFonts w:ascii="Symbol" w:hAnsi="Symbol" w:hint="default"/>
      </w:rPr>
    </w:lvl>
    <w:lvl w:ilvl="1" w:tplc="50A06EA8">
      <w:start w:val="1"/>
      <w:numFmt w:val="bullet"/>
      <w:lvlText w:val="o"/>
      <w:lvlJc w:val="left"/>
      <w:pPr>
        <w:ind w:left="1440" w:hanging="360"/>
      </w:pPr>
      <w:rPr>
        <w:rFonts w:ascii="Courier New" w:hAnsi="Courier New" w:hint="default"/>
      </w:rPr>
    </w:lvl>
    <w:lvl w:ilvl="2" w:tplc="A6CC7810">
      <w:start w:val="1"/>
      <w:numFmt w:val="bullet"/>
      <w:lvlText w:val=""/>
      <w:lvlJc w:val="left"/>
      <w:pPr>
        <w:ind w:left="2160" w:hanging="360"/>
      </w:pPr>
      <w:rPr>
        <w:rFonts w:ascii="Wingdings" w:hAnsi="Wingdings" w:hint="default"/>
      </w:rPr>
    </w:lvl>
    <w:lvl w:ilvl="3" w:tplc="7A463A5E">
      <w:start w:val="1"/>
      <w:numFmt w:val="bullet"/>
      <w:lvlText w:val=""/>
      <w:lvlJc w:val="left"/>
      <w:pPr>
        <w:ind w:left="2880" w:hanging="360"/>
      </w:pPr>
      <w:rPr>
        <w:rFonts w:ascii="Symbol" w:hAnsi="Symbol" w:hint="default"/>
      </w:rPr>
    </w:lvl>
    <w:lvl w:ilvl="4" w:tplc="837CCB28">
      <w:start w:val="1"/>
      <w:numFmt w:val="bullet"/>
      <w:lvlText w:val="o"/>
      <w:lvlJc w:val="left"/>
      <w:pPr>
        <w:ind w:left="3600" w:hanging="360"/>
      </w:pPr>
      <w:rPr>
        <w:rFonts w:ascii="Courier New" w:hAnsi="Courier New" w:hint="default"/>
      </w:rPr>
    </w:lvl>
    <w:lvl w:ilvl="5" w:tplc="55FAB7EA">
      <w:start w:val="1"/>
      <w:numFmt w:val="bullet"/>
      <w:lvlText w:val=""/>
      <w:lvlJc w:val="left"/>
      <w:pPr>
        <w:ind w:left="4320" w:hanging="360"/>
      </w:pPr>
      <w:rPr>
        <w:rFonts w:ascii="Wingdings" w:hAnsi="Wingdings" w:hint="default"/>
      </w:rPr>
    </w:lvl>
    <w:lvl w:ilvl="6" w:tplc="459CC8BE">
      <w:start w:val="1"/>
      <w:numFmt w:val="bullet"/>
      <w:lvlText w:val=""/>
      <w:lvlJc w:val="left"/>
      <w:pPr>
        <w:ind w:left="5040" w:hanging="360"/>
      </w:pPr>
      <w:rPr>
        <w:rFonts w:ascii="Symbol" w:hAnsi="Symbol" w:hint="default"/>
      </w:rPr>
    </w:lvl>
    <w:lvl w:ilvl="7" w:tplc="CD7EDD92">
      <w:start w:val="1"/>
      <w:numFmt w:val="bullet"/>
      <w:lvlText w:val="o"/>
      <w:lvlJc w:val="left"/>
      <w:pPr>
        <w:ind w:left="5760" w:hanging="360"/>
      </w:pPr>
      <w:rPr>
        <w:rFonts w:ascii="Courier New" w:hAnsi="Courier New" w:hint="default"/>
      </w:rPr>
    </w:lvl>
    <w:lvl w:ilvl="8" w:tplc="E320CAD4">
      <w:start w:val="1"/>
      <w:numFmt w:val="bullet"/>
      <w:lvlText w:val=""/>
      <w:lvlJc w:val="left"/>
      <w:pPr>
        <w:ind w:left="6480" w:hanging="360"/>
      </w:pPr>
      <w:rPr>
        <w:rFonts w:ascii="Wingdings" w:hAnsi="Wingdings" w:hint="default"/>
      </w:rPr>
    </w:lvl>
  </w:abstractNum>
  <w:abstractNum w:abstractNumId="3" w15:restartNumberingAfterBreak="0">
    <w:nsid w:val="0DD72A75"/>
    <w:multiLevelType w:val="hybridMultilevel"/>
    <w:tmpl w:val="1820F9C0"/>
    <w:lvl w:ilvl="0" w:tplc="DEFC2DDA">
      <w:start w:val="1"/>
      <w:numFmt w:val="bullet"/>
      <w:lvlText w:val=""/>
      <w:lvlJc w:val="left"/>
      <w:pPr>
        <w:ind w:left="720" w:hanging="360"/>
      </w:pPr>
      <w:rPr>
        <w:rFonts w:ascii="Symbol" w:hAnsi="Symbol" w:hint="default"/>
      </w:rPr>
    </w:lvl>
    <w:lvl w:ilvl="1" w:tplc="81DC793A">
      <w:start w:val="1"/>
      <w:numFmt w:val="bullet"/>
      <w:lvlText w:val="o"/>
      <w:lvlJc w:val="left"/>
      <w:pPr>
        <w:ind w:left="1440" w:hanging="360"/>
      </w:pPr>
      <w:rPr>
        <w:rFonts w:ascii="Courier New" w:hAnsi="Courier New" w:hint="default"/>
      </w:rPr>
    </w:lvl>
    <w:lvl w:ilvl="2" w:tplc="03CE754C">
      <w:start w:val="1"/>
      <w:numFmt w:val="bullet"/>
      <w:lvlText w:val=""/>
      <w:lvlJc w:val="left"/>
      <w:pPr>
        <w:ind w:left="2160" w:hanging="360"/>
      </w:pPr>
      <w:rPr>
        <w:rFonts w:ascii="Wingdings" w:hAnsi="Wingdings" w:hint="default"/>
      </w:rPr>
    </w:lvl>
    <w:lvl w:ilvl="3" w:tplc="79B484C2">
      <w:start w:val="1"/>
      <w:numFmt w:val="bullet"/>
      <w:lvlText w:val=""/>
      <w:lvlJc w:val="left"/>
      <w:pPr>
        <w:ind w:left="2880" w:hanging="360"/>
      </w:pPr>
      <w:rPr>
        <w:rFonts w:ascii="Symbol" w:hAnsi="Symbol" w:hint="default"/>
      </w:rPr>
    </w:lvl>
    <w:lvl w:ilvl="4" w:tplc="9592901A">
      <w:start w:val="1"/>
      <w:numFmt w:val="bullet"/>
      <w:lvlText w:val="o"/>
      <w:lvlJc w:val="left"/>
      <w:pPr>
        <w:ind w:left="3600" w:hanging="360"/>
      </w:pPr>
      <w:rPr>
        <w:rFonts w:ascii="Courier New" w:hAnsi="Courier New" w:hint="default"/>
      </w:rPr>
    </w:lvl>
    <w:lvl w:ilvl="5" w:tplc="A0F8EDE0">
      <w:start w:val="1"/>
      <w:numFmt w:val="bullet"/>
      <w:lvlText w:val=""/>
      <w:lvlJc w:val="left"/>
      <w:pPr>
        <w:ind w:left="4320" w:hanging="360"/>
      </w:pPr>
      <w:rPr>
        <w:rFonts w:ascii="Wingdings" w:hAnsi="Wingdings" w:hint="default"/>
      </w:rPr>
    </w:lvl>
    <w:lvl w:ilvl="6" w:tplc="4CFE160A">
      <w:start w:val="1"/>
      <w:numFmt w:val="bullet"/>
      <w:lvlText w:val=""/>
      <w:lvlJc w:val="left"/>
      <w:pPr>
        <w:ind w:left="5040" w:hanging="360"/>
      </w:pPr>
      <w:rPr>
        <w:rFonts w:ascii="Symbol" w:hAnsi="Symbol" w:hint="default"/>
      </w:rPr>
    </w:lvl>
    <w:lvl w:ilvl="7" w:tplc="ED50D70E">
      <w:start w:val="1"/>
      <w:numFmt w:val="bullet"/>
      <w:lvlText w:val="o"/>
      <w:lvlJc w:val="left"/>
      <w:pPr>
        <w:ind w:left="5760" w:hanging="360"/>
      </w:pPr>
      <w:rPr>
        <w:rFonts w:ascii="Courier New" w:hAnsi="Courier New" w:hint="default"/>
      </w:rPr>
    </w:lvl>
    <w:lvl w:ilvl="8" w:tplc="B90A51E2">
      <w:start w:val="1"/>
      <w:numFmt w:val="bullet"/>
      <w:lvlText w:val=""/>
      <w:lvlJc w:val="left"/>
      <w:pPr>
        <w:ind w:left="6480" w:hanging="360"/>
      </w:pPr>
      <w:rPr>
        <w:rFonts w:ascii="Wingdings" w:hAnsi="Wingdings" w:hint="default"/>
      </w:rPr>
    </w:lvl>
  </w:abstractNum>
  <w:abstractNum w:abstractNumId="4" w15:restartNumberingAfterBreak="0">
    <w:nsid w:val="10147FA7"/>
    <w:multiLevelType w:val="hybridMultilevel"/>
    <w:tmpl w:val="06449820"/>
    <w:lvl w:ilvl="0" w:tplc="A028A228">
      <w:start w:val="1"/>
      <w:numFmt w:val="bullet"/>
      <w:lvlText w:val=""/>
      <w:lvlJc w:val="left"/>
      <w:pPr>
        <w:ind w:left="720" w:hanging="360"/>
      </w:pPr>
      <w:rPr>
        <w:rFonts w:ascii="Symbol" w:hAnsi="Symbol" w:hint="default"/>
      </w:rPr>
    </w:lvl>
    <w:lvl w:ilvl="1" w:tplc="7310AA08">
      <w:start w:val="1"/>
      <w:numFmt w:val="bullet"/>
      <w:lvlText w:val="o"/>
      <w:lvlJc w:val="left"/>
      <w:pPr>
        <w:ind w:left="1440" w:hanging="360"/>
      </w:pPr>
      <w:rPr>
        <w:rFonts w:ascii="Courier New" w:hAnsi="Courier New" w:hint="default"/>
      </w:rPr>
    </w:lvl>
    <w:lvl w:ilvl="2" w:tplc="7EDEA98A">
      <w:start w:val="1"/>
      <w:numFmt w:val="bullet"/>
      <w:lvlText w:val=""/>
      <w:lvlJc w:val="left"/>
      <w:pPr>
        <w:ind w:left="2160" w:hanging="360"/>
      </w:pPr>
      <w:rPr>
        <w:rFonts w:ascii="Wingdings" w:hAnsi="Wingdings" w:hint="default"/>
      </w:rPr>
    </w:lvl>
    <w:lvl w:ilvl="3" w:tplc="8FF2D642">
      <w:start w:val="1"/>
      <w:numFmt w:val="bullet"/>
      <w:lvlText w:val=""/>
      <w:lvlJc w:val="left"/>
      <w:pPr>
        <w:ind w:left="2880" w:hanging="360"/>
      </w:pPr>
      <w:rPr>
        <w:rFonts w:ascii="Symbol" w:hAnsi="Symbol" w:hint="default"/>
      </w:rPr>
    </w:lvl>
    <w:lvl w:ilvl="4" w:tplc="4C0CEAE0">
      <w:start w:val="1"/>
      <w:numFmt w:val="bullet"/>
      <w:lvlText w:val="o"/>
      <w:lvlJc w:val="left"/>
      <w:pPr>
        <w:ind w:left="3600" w:hanging="360"/>
      </w:pPr>
      <w:rPr>
        <w:rFonts w:ascii="Courier New" w:hAnsi="Courier New" w:hint="default"/>
      </w:rPr>
    </w:lvl>
    <w:lvl w:ilvl="5" w:tplc="270A3120">
      <w:start w:val="1"/>
      <w:numFmt w:val="bullet"/>
      <w:lvlText w:val=""/>
      <w:lvlJc w:val="left"/>
      <w:pPr>
        <w:ind w:left="4320" w:hanging="360"/>
      </w:pPr>
      <w:rPr>
        <w:rFonts w:ascii="Wingdings" w:hAnsi="Wingdings" w:hint="default"/>
      </w:rPr>
    </w:lvl>
    <w:lvl w:ilvl="6" w:tplc="EE2EFD3C">
      <w:start w:val="1"/>
      <w:numFmt w:val="bullet"/>
      <w:lvlText w:val=""/>
      <w:lvlJc w:val="left"/>
      <w:pPr>
        <w:ind w:left="5040" w:hanging="360"/>
      </w:pPr>
      <w:rPr>
        <w:rFonts w:ascii="Symbol" w:hAnsi="Symbol" w:hint="default"/>
      </w:rPr>
    </w:lvl>
    <w:lvl w:ilvl="7" w:tplc="B1D8601C">
      <w:start w:val="1"/>
      <w:numFmt w:val="bullet"/>
      <w:lvlText w:val="o"/>
      <w:lvlJc w:val="left"/>
      <w:pPr>
        <w:ind w:left="5760" w:hanging="360"/>
      </w:pPr>
      <w:rPr>
        <w:rFonts w:ascii="Courier New" w:hAnsi="Courier New" w:hint="default"/>
      </w:rPr>
    </w:lvl>
    <w:lvl w:ilvl="8" w:tplc="8E886DA8">
      <w:start w:val="1"/>
      <w:numFmt w:val="bullet"/>
      <w:lvlText w:val=""/>
      <w:lvlJc w:val="left"/>
      <w:pPr>
        <w:ind w:left="6480" w:hanging="360"/>
      </w:pPr>
      <w:rPr>
        <w:rFonts w:ascii="Wingdings" w:hAnsi="Wingdings" w:hint="default"/>
      </w:rPr>
    </w:lvl>
  </w:abstractNum>
  <w:abstractNum w:abstractNumId="5" w15:restartNumberingAfterBreak="0">
    <w:nsid w:val="13957824"/>
    <w:multiLevelType w:val="hybridMultilevel"/>
    <w:tmpl w:val="5EB474D4"/>
    <w:lvl w:ilvl="0" w:tplc="12802D6C">
      <w:start w:val="1"/>
      <w:numFmt w:val="bullet"/>
      <w:lvlText w:val=""/>
      <w:lvlJc w:val="left"/>
      <w:pPr>
        <w:ind w:left="720" w:hanging="360"/>
      </w:pPr>
      <w:rPr>
        <w:rFonts w:ascii="Symbol" w:hAnsi="Symbol" w:hint="default"/>
      </w:rPr>
    </w:lvl>
    <w:lvl w:ilvl="1" w:tplc="0C381D60">
      <w:start w:val="1"/>
      <w:numFmt w:val="bullet"/>
      <w:lvlText w:val="o"/>
      <w:lvlJc w:val="left"/>
      <w:pPr>
        <w:ind w:left="1440" w:hanging="360"/>
      </w:pPr>
      <w:rPr>
        <w:rFonts w:ascii="Courier New" w:hAnsi="Courier New" w:hint="default"/>
      </w:rPr>
    </w:lvl>
    <w:lvl w:ilvl="2" w:tplc="5E902934">
      <w:start w:val="1"/>
      <w:numFmt w:val="bullet"/>
      <w:lvlText w:val=""/>
      <w:lvlJc w:val="left"/>
      <w:pPr>
        <w:ind w:left="2160" w:hanging="360"/>
      </w:pPr>
      <w:rPr>
        <w:rFonts w:ascii="Wingdings" w:hAnsi="Wingdings" w:hint="default"/>
      </w:rPr>
    </w:lvl>
    <w:lvl w:ilvl="3" w:tplc="0BB69852">
      <w:start w:val="1"/>
      <w:numFmt w:val="bullet"/>
      <w:lvlText w:val=""/>
      <w:lvlJc w:val="left"/>
      <w:pPr>
        <w:ind w:left="2880" w:hanging="360"/>
      </w:pPr>
      <w:rPr>
        <w:rFonts w:ascii="Symbol" w:hAnsi="Symbol" w:hint="default"/>
      </w:rPr>
    </w:lvl>
    <w:lvl w:ilvl="4" w:tplc="F94EC96C">
      <w:start w:val="1"/>
      <w:numFmt w:val="bullet"/>
      <w:lvlText w:val="o"/>
      <w:lvlJc w:val="left"/>
      <w:pPr>
        <w:ind w:left="3600" w:hanging="360"/>
      </w:pPr>
      <w:rPr>
        <w:rFonts w:ascii="Courier New" w:hAnsi="Courier New" w:hint="default"/>
      </w:rPr>
    </w:lvl>
    <w:lvl w:ilvl="5" w:tplc="C1021110">
      <w:start w:val="1"/>
      <w:numFmt w:val="bullet"/>
      <w:lvlText w:val=""/>
      <w:lvlJc w:val="left"/>
      <w:pPr>
        <w:ind w:left="4320" w:hanging="360"/>
      </w:pPr>
      <w:rPr>
        <w:rFonts w:ascii="Wingdings" w:hAnsi="Wingdings" w:hint="default"/>
      </w:rPr>
    </w:lvl>
    <w:lvl w:ilvl="6" w:tplc="E5906FCE">
      <w:start w:val="1"/>
      <w:numFmt w:val="bullet"/>
      <w:lvlText w:val=""/>
      <w:lvlJc w:val="left"/>
      <w:pPr>
        <w:ind w:left="5040" w:hanging="360"/>
      </w:pPr>
      <w:rPr>
        <w:rFonts w:ascii="Symbol" w:hAnsi="Symbol" w:hint="default"/>
      </w:rPr>
    </w:lvl>
    <w:lvl w:ilvl="7" w:tplc="B62AE08C">
      <w:start w:val="1"/>
      <w:numFmt w:val="bullet"/>
      <w:lvlText w:val="o"/>
      <w:lvlJc w:val="left"/>
      <w:pPr>
        <w:ind w:left="5760" w:hanging="360"/>
      </w:pPr>
      <w:rPr>
        <w:rFonts w:ascii="Courier New" w:hAnsi="Courier New" w:hint="default"/>
      </w:rPr>
    </w:lvl>
    <w:lvl w:ilvl="8" w:tplc="179E6524">
      <w:start w:val="1"/>
      <w:numFmt w:val="bullet"/>
      <w:lvlText w:val=""/>
      <w:lvlJc w:val="left"/>
      <w:pPr>
        <w:ind w:left="6480" w:hanging="360"/>
      </w:pPr>
      <w:rPr>
        <w:rFonts w:ascii="Wingdings" w:hAnsi="Wingdings" w:hint="default"/>
      </w:rPr>
    </w:lvl>
  </w:abstractNum>
  <w:abstractNum w:abstractNumId="6" w15:restartNumberingAfterBreak="0">
    <w:nsid w:val="155E7836"/>
    <w:multiLevelType w:val="hybridMultilevel"/>
    <w:tmpl w:val="E092F1DE"/>
    <w:lvl w:ilvl="0" w:tplc="55CC050A">
      <w:start w:val="1"/>
      <w:numFmt w:val="bullet"/>
      <w:lvlText w:val=""/>
      <w:lvlJc w:val="left"/>
      <w:pPr>
        <w:ind w:left="720" w:hanging="360"/>
      </w:pPr>
      <w:rPr>
        <w:rFonts w:ascii="Symbol" w:hAnsi="Symbol" w:hint="default"/>
      </w:rPr>
    </w:lvl>
    <w:lvl w:ilvl="1" w:tplc="A1E8A972">
      <w:start w:val="1"/>
      <w:numFmt w:val="bullet"/>
      <w:lvlText w:val="o"/>
      <w:lvlJc w:val="left"/>
      <w:pPr>
        <w:ind w:left="1440" w:hanging="360"/>
      </w:pPr>
      <w:rPr>
        <w:rFonts w:ascii="Courier New" w:hAnsi="Courier New" w:hint="default"/>
      </w:rPr>
    </w:lvl>
    <w:lvl w:ilvl="2" w:tplc="04E63E8A">
      <w:start w:val="1"/>
      <w:numFmt w:val="bullet"/>
      <w:lvlText w:val=""/>
      <w:lvlJc w:val="left"/>
      <w:pPr>
        <w:ind w:left="2160" w:hanging="360"/>
      </w:pPr>
      <w:rPr>
        <w:rFonts w:ascii="Wingdings" w:hAnsi="Wingdings" w:hint="default"/>
      </w:rPr>
    </w:lvl>
    <w:lvl w:ilvl="3" w:tplc="8FA42770">
      <w:start w:val="1"/>
      <w:numFmt w:val="bullet"/>
      <w:lvlText w:val=""/>
      <w:lvlJc w:val="left"/>
      <w:pPr>
        <w:ind w:left="2880" w:hanging="360"/>
      </w:pPr>
      <w:rPr>
        <w:rFonts w:ascii="Symbol" w:hAnsi="Symbol" w:hint="default"/>
      </w:rPr>
    </w:lvl>
    <w:lvl w:ilvl="4" w:tplc="75640E6C">
      <w:start w:val="1"/>
      <w:numFmt w:val="bullet"/>
      <w:lvlText w:val="o"/>
      <w:lvlJc w:val="left"/>
      <w:pPr>
        <w:ind w:left="3600" w:hanging="360"/>
      </w:pPr>
      <w:rPr>
        <w:rFonts w:ascii="Courier New" w:hAnsi="Courier New" w:hint="default"/>
      </w:rPr>
    </w:lvl>
    <w:lvl w:ilvl="5" w:tplc="B3A8D7B4">
      <w:start w:val="1"/>
      <w:numFmt w:val="bullet"/>
      <w:lvlText w:val=""/>
      <w:lvlJc w:val="left"/>
      <w:pPr>
        <w:ind w:left="4320" w:hanging="360"/>
      </w:pPr>
      <w:rPr>
        <w:rFonts w:ascii="Wingdings" w:hAnsi="Wingdings" w:hint="default"/>
      </w:rPr>
    </w:lvl>
    <w:lvl w:ilvl="6" w:tplc="D65281A0">
      <w:start w:val="1"/>
      <w:numFmt w:val="bullet"/>
      <w:lvlText w:val=""/>
      <w:lvlJc w:val="left"/>
      <w:pPr>
        <w:ind w:left="5040" w:hanging="360"/>
      </w:pPr>
      <w:rPr>
        <w:rFonts w:ascii="Symbol" w:hAnsi="Symbol" w:hint="default"/>
      </w:rPr>
    </w:lvl>
    <w:lvl w:ilvl="7" w:tplc="74D46466">
      <w:start w:val="1"/>
      <w:numFmt w:val="bullet"/>
      <w:lvlText w:val="o"/>
      <w:lvlJc w:val="left"/>
      <w:pPr>
        <w:ind w:left="5760" w:hanging="360"/>
      </w:pPr>
      <w:rPr>
        <w:rFonts w:ascii="Courier New" w:hAnsi="Courier New" w:hint="default"/>
      </w:rPr>
    </w:lvl>
    <w:lvl w:ilvl="8" w:tplc="29E0DF26">
      <w:start w:val="1"/>
      <w:numFmt w:val="bullet"/>
      <w:lvlText w:val=""/>
      <w:lvlJc w:val="left"/>
      <w:pPr>
        <w:ind w:left="6480" w:hanging="360"/>
      </w:pPr>
      <w:rPr>
        <w:rFonts w:ascii="Wingdings" w:hAnsi="Wingdings" w:hint="default"/>
      </w:rPr>
    </w:lvl>
  </w:abstractNum>
  <w:abstractNum w:abstractNumId="7" w15:restartNumberingAfterBreak="0">
    <w:nsid w:val="1D824060"/>
    <w:multiLevelType w:val="hybridMultilevel"/>
    <w:tmpl w:val="E37A6C34"/>
    <w:lvl w:ilvl="0" w:tplc="9086ED50">
      <w:start w:val="1"/>
      <w:numFmt w:val="bullet"/>
      <w:lvlText w:val=""/>
      <w:lvlJc w:val="left"/>
      <w:pPr>
        <w:ind w:left="720" w:hanging="360"/>
      </w:pPr>
      <w:rPr>
        <w:rFonts w:ascii="Symbol" w:hAnsi="Symbol" w:hint="default"/>
      </w:rPr>
    </w:lvl>
    <w:lvl w:ilvl="1" w:tplc="DF0420CA">
      <w:start w:val="1"/>
      <w:numFmt w:val="bullet"/>
      <w:lvlText w:val="o"/>
      <w:lvlJc w:val="left"/>
      <w:pPr>
        <w:ind w:left="1440" w:hanging="360"/>
      </w:pPr>
      <w:rPr>
        <w:rFonts w:ascii="Courier New" w:hAnsi="Courier New" w:hint="default"/>
      </w:rPr>
    </w:lvl>
    <w:lvl w:ilvl="2" w:tplc="472613DC">
      <w:start w:val="1"/>
      <w:numFmt w:val="bullet"/>
      <w:lvlText w:val=""/>
      <w:lvlJc w:val="left"/>
      <w:pPr>
        <w:ind w:left="2160" w:hanging="360"/>
      </w:pPr>
      <w:rPr>
        <w:rFonts w:ascii="Wingdings" w:hAnsi="Wingdings" w:hint="default"/>
      </w:rPr>
    </w:lvl>
    <w:lvl w:ilvl="3" w:tplc="1C3C976A">
      <w:start w:val="1"/>
      <w:numFmt w:val="bullet"/>
      <w:lvlText w:val=""/>
      <w:lvlJc w:val="left"/>
      <w:pPr>
        <w:ind w:left="2880" w:hanging="360"/>
      </w:pPr>
      <w:rPr>
        <w:rFonts w:ascii="Symbol" w:hAnsi="Symbol" w:hint="default"/>
      </w:rPr>
    </w:lvl>
    <w:lvl w:ilvl="4" w:tplc="550E8656">
      <w:start w:val="1"/>
      <w:numFmt w:val="bullet"/>
      <w:lvlText w:val="o"/>
      <w:lvlJc w:val="left"/>
      <w:pPr>
        <w:ind w:left="3600" w:hanging="360"/>
      </w:pPr>
      <w:rPr>
        <w:rFonts w:ascii="Courier New" w:hAnsi="Courier New" w:hint="default"/>
      </w:rPr>
    </w:lvl>
    <w:lvl w:ilvl="5" w:tplc="1A9AE75A">
      <w:start w:val="1"/>
      <w:numFmt w:val="bullet"/>
      <w:lvlText w:val=""/>
      <w:lvlJc w:val="left"/>
      <w:pPr>
        <w:ind w:left="4320" w:hanging="360"/>
      </w:pPr>
      <w:rPr>
        <w:rFonts w:ascii="Wingdings" w:hAnsi="Wingdings" w:hint="default"/>
      </w:rPr>
    </w:lvl>
    <w:lvl w:ilvl="6" w:tplc="FA5AF514">
      <w:start w:val="1"/>
      <w:numFmt w:val="bullet"/>
      <w:lvlText w:val=""/>
      <w:lvlJc w:val="left"/>
      <w:pPr>
        <w:ind w:left="5040" w:hanging="360"/>
      </w:pPr>
      <w:rPr>
        <w:rFonts w:ascii="Symbol" w:hAnsi="Symbol" w:hint="default"/>
      </w:rPr>
    </w:lvl>
    <w:lvl w:ilvl="7" w:tplc="A7329E32">
      <w:start w:val="1"/>
      <w:numFmt w:val="bullet"/>
      <w:lvlText w:val="o"/>
      <w:lvlJc w:val="left"/>
      <w:pPr>
        <w:ind w:left="5760" w:hanging="360"/>
      </w:pPr>
      <w:rPr>
        <w:rFonts w:ascii="Courier New" w:hAnsi="Courier New" w:hint="default"/>
      </w:rPr>
    </w:lvl>
    <w:lvl w:ilvl="8" w:tplc="4A12E8F4">
      <w:start w:val="1"/>
      <w:numFmt w:val="bullet"/>
      <w:lvlText w:val=""/>
      <w:lvlJc w:val="left"/>
      <w:pPr>
        <w:ind w:left="6480" w:hanging="360"/>
      </w:pPr>
      <w:rPr>
        <w:rFonts w:ascii="Wingdings" w:hAnsi="Wingdings" w:hint="default"/>
      </w:rPr>
    </w:lvl>
  </w:abstractNum>
  <w:abstractNum w:abstractNumId="8" w15:restartNumberingAfterBreak="0">
    <w:nsid w:val="22857C79"/>
    <w:multiLevelType w:val="hybridMultilevel"/>
    <w:tmpl w:val="12906788"/>
    <w:lvl w:ilvl="0" w:tplc="3E745812">
      <w:start w:val="1"/>
      <w:numFmt w:val="bullet"/>
      <w:lvlText w:val=""/>
      <w:lvlJc w:val="left"/>
      <w:pPr>
        <w:ind w:left="720" w:hanging="360"/>
      </w:pPr>
      <w:rPr>
        <w:rFonts w:ascii="Symbol" w:hAnsi="Symbol" w:hint="default"/>
      </w:rPr>
    </w:lvl>
    <w:lvl w:ilvl="1" w:tplc="FD64AD16">
      <w:start w:val="1"/>
      <w:numFmt w:val="bullet"/>
      <w:lvlText w:val="o"/>
      <w:lvlJc w:val="left"/>
      <w:pPr>
        <w:ind w:left="1440" w:hanging="360"/>
      </w:pPr>
      <w:rPr>
        <w:rFonts w:ascii="Courier New" w:hAnsi="Courier New" w:hint="default"/>
      </w:rPr>
    </w:lvl>
    <w:lvl w:ilvl="2" w:tplc="AB86AAC4">
      <w:start w:val="1"/>
      <w:numFmt w:val="bullet"/>
      <w:lvlText w:val=""/>
      <w:lvlJc w:val="left"/>
      <w:pPr>
        <w:ind w:left="2160" w:hanging="360"/>
      </w:pPr>
      <w:rPr>
        <w:rFonts w:ascii="Wingdings" w:hAnsi="Wingdings" w:hint="default"/>
      </w:rPr>
    </w:lvl>
    <w:lvl w:ilvl="3" w:tplc="A640989C">
      <w:start w:val="1"/>
      <w:numFmt w:val="bullet"/>
      <w:lvlText w:val=""/>
      <w:lvlJc w:val="left"/>
      <w:pPr>
        <w:ind w:left="2880" w:hanging="360"/>
      </w:pPr>
      <w:rPr>
        <w:rFonts w:ascii="Symbol" w:hAnsi="Symbol" w:hint="default"/>
      </w:rPr>
    </w:lvl>
    <w:lvl w:ilvl="4" w:tplc="374A81CE">
      <w:start w:val="1"/>
      <w:numFmt w:val="bullet"/>
      <w:lvlText w:val="o"/>
      <w:lvlJc w:val="left"/>
      <w:pPr>
        <w:ind w:left="3600" w:hanging="360"/>
      </w:pPr>
      <w:rPr>
        <w:rFonts w:ascii="Courier New" w:hAnsi="Courier New" w:hint="default"/>
      </w:rPr>
    </w:lvl>
    <w:lvl w:ilvl="5" w:tplc="60ECCC0A">
      <w:start w:val="1"/>
      <w:numFmt w:val="bullet"/>
      <w:lvlText w:val=""/>
      <w:lvlJc w:val="left"/>
      <w:pPr>
        <w:ind w:left="4320" w:hanging="360"/>
      </w:pPr>
      <w:rPr>
        <w:rFonts w:ascii="Wingdings" w:hAnsi="Wingdings" w:hint="default"/>
      </w:rPr>
    </w:lvl>
    <w:lvl w:ilvl="6" w:tplc="3C4EE0B8">
      <w:start w:val="1"/>
      <w:numFmt w:val="bullet"/>
      <w:lvlText w:val=""/>
      <w:lvlJc w:val="left"/>
      <w:pPr>
        <w:ind w:left="5040" w:hanging="360"/>
      </w:pPr>
      <w:rPr>
        <w:rFonts w:ascii="Symbol" w:hAnsi="Symbol" w:hint="default"/>
      </w:rPr>
    </w:lvl>
    <w:lvl w:ilvl="7" w:tplc="8A569B4A">
      <w:start w:val="1"/>
      <w:numFmt w:val="bullet"/>
      <w:lvlText w:val="o"/>
      <w:lvlJc w:val="left"/>
      <w:pPr>
        <w:ind w:left="5760" w:hanging="360"/>
      </w:pPr>
      <w:rPr>
        <w:rFonts w:ascii="Courier New" w:hAnsi="Courier New" w:hint="default"/>
      </w:rPr>
    </w:lvl>
    <w:lvl w:ilvl="8" w:tplc="E4A4FFDC">
      <w:start w:val="1"/>
      <w:numFmt w:val="bullet"/>
      <w:lvlText w:val=""/>
      <w:lvlJc w:val="left"/>
      <w:pPr>
        <w:ind w:left="6480" w:hanging="360"/>
      </w:pPr>
      <w:rPr>
        <w:rFonts w:ascii="Wingdings" w:hAnsi="Wingdings" w:hint="default"/>
      </w:rPr>
    </w:lvl>
  </w:abstractNum>
  <w:abstractNum w:abstractNumId="9" w15:restartNumberingAfterBreak="0">
    <w:nsid w:val="22EC6234"/>
    <w:multiLevelType w:val="hybridMultilevel"/>
    <w:tmpl w:val="7B807984"/>
    <w:lvl w:ilvl="0" w:tplc="1B0C1300">
      <w:start w:val="1"/>
      <w:numFmt w:val="bullet"/>
      <w:lvlText w:val=""/>
      <w:lvlJc w:val="left"/>
      <w:pPr>
        <w:ind w:left="720" w:hanging="360"/>
      </w:pPr>
      <w:rPr>
        <w:rFonts w:ascii="Symbol" w:hAnsi="Symbol" w:hint="default"/>
      </w:rPr>
    </w:lvl>
    <w:lvl w:ilvl="1" w:tplc="281C15E6">
      <w:start w:val="1"/>
      <w:numFmt w:val="bullet"/>
      <w:lvlText w:val="o"/>
      <w:lvlJc w:val="left"/>
      <w:pPr>
        <w:ind w:left="1440" w:hanging="360"/>
      </w:pPr>
      <w:rPr>
        <w:rFonts w:ascii="Courier New" w:hAnsi="Courier New" w:hint="default"/>
      </w:rPr>
    </w:lvl>
    <w:lvl w:ilvl="2" w:tplc="989C0C96">
      <w:start w:val="1"/>
      <w:numFmt w:val="bullet"/>
      <w:lvlText w:val=""/>
      <w:lvlJc w:val="left"/>
      <w:pPr>
        <w:ind w:left="2160" w:hanging="360"/>
      </w:pPr>
      <w:rPr>
        <w:rFonts w:ascii="Wingdings" w:hAnsi="Wingdings" w:hint="default"/>
      </w:rPr>
    </w:lvl>
    <w:lvl w:ilvl="3" w:tplc="4BEE74F4">
      <w:start w:val="1"/>
      <w:numFmt w:val="bullet"/>
      <w:lvlText w:val=""/>
      <w:lvlJc w:val="left"/>
      <w:pPr>
        <w:ind w:left="2880" w:hanging="360"/>
      </w:pPr>
      <w:rPr>
        <w:rFonts w:ascii="Symbol" w:hAnsi="Symbol" w:hint="default"/>
      </w:rPr>
    </w:lvl>
    <w:lvl w:ilvl="4" w:tplc="1E5C37D4">
      <w:start w:val="1"/>
      <w:numFmt w:val="bullet"/>
      <w:lvlText w:val="o"/>
      <w:lvlJc w:val="left"/>
      <w:pPr>
        <w:ind w:left="3600" w:hanging="360"/>
      </w:pPr>
      <w:rPr>
        <w:rFonts w:ascii="Courier New" w:hAnsi="Courier New" w:hint="default"/>
      </w:rPr>
    </w:lvl>
    <w:lvl w:ilvl="5" w:tplc="1B587B3E">
      <w:start w:val="1"/>
      <w:numFmt w:val="bullet"/>
      <w:lvlText w:val=""/>
      <w:lvlJc w:val="left"/>
      <w:pPr>
        <w:ind w:left="4320" w:hanging="360"/>
      </w:pPr>
      <w:rPr>
        <w:rFonts w:ascii="Wingdings" w:hAnsi="Wingdings" w:hint="default"/>
      </w:rPr>
    </w:lvl>
    <w:lvl w:ilvl="6" w:tplc="6C5A1D5A">
      <w:start w:val="1"/>
      <w:numFmt w:val="bullet"/>
      <w:lvlText w:val=""/>
      <w:lvlJc w:val="left"/>
      <w:pPr>
        <w:ind w:left="5040" w:hanging="360"/>
      </w:pPr>
      <w:rPr>
        <w:rFonts w:ascii="Symbol" w:hAnsi="Symbol" w:hint="default"/>
      </w:rPr>
    </w:lvl>
    <w:lvl w:ilvl="7" w:tplc="51326840">
      <w:start w:val="1"/>
      <w:numFmt w:val="bullet"/>
      <w:lvlText w:val="o"/>
      <w:lvlJc w:val="left"/>
      <w:pPr>
        <w:ind w:left="5760" w:hanging="360"/>
      </w:pPr>
      <w:rPr>
        <w:rFonts w:ascii="Courier New" w:hAnsi="Courier New" w:hint="default"/>
      </w:rPr>
    </w:lvl>
    <w:lvl w:ilvl="8" w:tplc="ECCA8462">
      <w:start w:val="1"/>
      <w:numFmt w:val="bullet"/>
      <w:lvlText w:val=""/>
      <w:lvlJc w:val="left"/>
      <w:pPr>
        <w:ind w:left="6480" w:hanging="360"/>
      </w:pPr>
      <w:rPr>
        <w:rFonts w:ascii="Wingdings" w:hAnsi="Wingdings" w:hint="default"/>
      </w:rPr>
    </w:lvl>
  </w:abstractNum>
  <w:abstractNum w:abstractNumId="10" w15:restartNumberingAfterBreak="0">
    <w:nsid w:val="240E5FA9"/>
    <w:multiLevelType w:val="hybridMultilevel"/>
    <w:tmpl w:val="2C88BAD0"/>
    <w:lvl w:ilvl="0" w:tplc="701411FC">
      <w:start w:val="1"/>
      <w:numFmt w:val="bullet"/>
      <w:lvlText w:val=""/>
      <w:lvlJc w:val="left"/>
      <w:pPr>
        <w:ind w:left="720" w:hanging="360"/>
      </w:pPr>
      <w:rPr>
        <w:rFonts w:ascii="Symbol" w:hAnsi="Symbol" w:hint="default"/>
      </w:rPr>
    </w:lvl>
    <w:lvl w:ilvl="1" w:tplc="7408C3B0">
      <w:start w:val="1"/>
      <w:numFmt w:val="bullet"/>
      <w:lvlText w:val="o"/>
      <w:lvlJc w:val="left"/>
      <w:pPr>
        <w:ind w:left="1440" w:hanging="360"/>
      </w:pPr>
      <w:rPr>
        <w:rFonts w:ascii="Courier New" w:hAnsi="Courier New" w:hint="default"/>
      </w:rPr>
    </w:lvl>
    <w:lvl w:ilvl="2" w:tplc="BB9AA0F0">
      <w:start w:val="1"/>
      <w:numFmt w:val="bullet"/>
      <w:lvlText w:val=""/>
      <w:lvlJc w:val="left"/>
      <w:pPr>
        <w:ind w:left="2160" w:hanging="360"/>
      </w:pPr>
      <w:rPr>
        <w:rFonts w:ascii="Wingdings" w:hAnsi="Wingdings" w:hint="default"/>
      </w:rPr>
    </w:lvl>
    <w:lvl w:ilvl="3" w:tplc="9D36A5AC">
      <w:start w:val="1"/>
      <w:numFmt w:val="bullet"/>
      <w:lvlText w:val=""/>
      <w:lvlJc w:val="left"/>
      <w:pPr>
        <w:ind w:left="2880" w:hanging="360"/>
      </w:pPr>
      <w:rPr>
        <w:rFonts w:ascii="Symbol" w:hAnsi="Symbol" w:hint="default"/>
      </w:rPr>
    </w:lvl>
    <w:lvl w:ilvl="4" w:tplc="3C923D76">
      <w:start w:val="1"/>
      <w:numFmt w:val="bullet"/>
      <w:lvlText w:val="o"/>
      <w:lvlJc w:val="left"/>
      <w:pPr>
        <w:ind w:left="3600" w:hanging="360"/>
      </w:pPr>
      <w:rPr>
        <w:rFonts w:ascii="Courier New" w:hAnsi="Courier New" w:hint="default"/>
      </w:rPr>
    </w:lvl>
    <w:lvl w:ilvl="5" w:tplc="3F54C460">
      <w:start w:val="1"/>
      <w:numFmt w:val="bullet"/>
      <w:lvlText w:val=""/>
      <w:lvlJc w:val="left"/>
      <w:pPr>
        <w:ind w:left="4320" w:hanging="360"/>
      </w:pPr>
      <w:rPr>
        <w:rFonts w:ascii="Wingdings" w:hAnsi="Wingdings" w:hint="default"/>
      </w:rPr>
    </w:lvl>
    <w:lvl w:ilvl="6" w:tplc="1482317C">
      <w:start w:val="1"/>
      <w:numFmt w:val="bullet"/>
      <w:lvlText w:val=""/>
      <w:lvlJc w:val="left"/>
      <w:pPr>
        <w:ind w:left="5040" w:hanging="360"/>
      </w:pPr>
      <w:rPr>
        <w:rFonts w:ascii="Symbol" w:hAnsi="Symbol" w:hint="default"/>
      </w:rPr>
    </w:lvl>
    <w:lvl w:ilvl="7" w:tplc="B87AB422">
      <w:start w:val="1"/>
      <w:numFmt w:val="bullet"/>
      <w:lvlText w:val="o"/>
      <w:lvlJc w:val="left"/>
      <w:pPr>
        <w:ind w:left="5760" w:hanging="360"/>
      </w:pPr>
      <w:rPr>
        <w:rFonts w:ascii="Courier New" w:hAnsi="Courier New" w:hint="default"/>
      </w:rPr>
    </w:lvl>
    <w:lvl w:ilvl="8" w:tplc="228A8D10">
      <w:start w:val="1"/>
      <w:numFmt w:val="bullet"/>
      <w:lvlText w:val=""/>
      <w:lvlJc w:val="left"/>
      <w:pPr>
        <w:ind w:left="6480" w:hanging="360"/>
      </w:pPr>
      <w:rPr>
        <w:rFonts w:ascii="Wingdings" w:hAnsi="Wingdings" w:hint="default"/>
      </w:rPr>
    </w:lvl>
  </w:abstractNum>
  <w:abstractNum w:abstractNumId="11" w15:restartNumberingAfterBreak="0">
    <w:nsid w:val="240E7178"/>
    <w:multiLevelType w:val="hybridMultilevel"/>
    <w:tmpl w:val="4BAA3652"/>
    <w:lvl w:ilvl="0" w:tplc="90FCA2D2">
      <w:start w:val="1"/>
      <w:numFmt w:val="bullet"/>
      <w:lvlText w:val=""/>
      <w:lvlJc w:val="left"/>
      <w:pPr>
        <w:ind w:left="720" w:hanging="360"/>
      </w:pPr>
      <w:rPr>
        <w:rFonts w:ascii="Symbol" w:hAnsi="Symbol" w:hint="default"/>
      </w:rPr>
    </w:lvl>
    <w:lvl w:ilvl="1" w:tplc="BFD0197A">
      <w:start w:val="1"/>
      <w:numFmt w:val="bullet"/>
      <w:lvlText w:val="o"/>
      <w:lvlJc w:val="left"/>
      <w:pPr>
        <w:ind w:left="1440" w:hanging="360"/>
      </w:pPr>
      <w:rPr>
        <w:rFonts w:ascii="Courier New" w:hAnsi="Courier New" w:hint="default"/>
      </w:rPr>
    </w:lvl>
    <w:lvl w:ilvl="2" w:tplc="AFBC6DE6">
      <w:start w:val="1"/>
      <w:numFmt w:val="bullet"/>
      <w:lvlText w:val=""/>
      <w:lvlJc w:val="left"/>
      <w:pPr>
        <w:ind w:left="2160" w:hanging="360"/>
      </w:pPr>
      <w:rPr>
        <w:rFonts w:ascii="Wingdings" w:hAnsi="Wingdings" w:hint="default"/>
      </w:rPr>
    </w:lvl>
    <w:lvl w:ilvl="3" w:tplc="6E8EAA6C">
      <w:start w:val="1"/>
      <w:numFmt w:val="bullet"/>
      <w:lvlText w:val=""/>
      <w:lvlJc w:val="left"/>
      <w:pPr>
        <w:ind w:left="2880" w:hanging="360"/>
      </w:pPr>
      <w:rPr>
        <w:rFonts w:ascii="Symbol" w:hAnsi="Symbol" w:hint="default"/>
      </w:rPr>
    </w:lvl>
    <w:lvl w:ilvl="4" w:tplc="7B9A3DA2">
      <w:start w:val="1"/>
      <w:numFmt w:val="bullet"/>
      <w:lvlText w:val="o"/>
      <w:lvlJc w:val="left"/>
      <w:pPr>
        <w:ind w:left="3600" w:hanging="360"/>
      </w:pPr>
      <w:rPr>
        <w:rFonts w:ascii="Courier New" w:hAnsi="Courier New" w:hint="default"/>
      </w:rPr>
    </w:lvl>
    <w:lvl w:ilvl="5" w:tplc="D4B49716">
      <w:start w:val="1"/>
      <w:numFmt w:val="bullet"/>
      <w:lvlText w:val=""/>
      <w:lvlJc w:val="left"/>
      <w:pPr>
        <w:ind w:left="4320" w:hanging="360"/>
      </w:pPr>
      <w:rPr>
        <w:rFonts w:ascii="Wingdings" w:hAnsi="Wingdings" w:hint="default"/>
      </w:rPr>
    </w:lvl>
    <w:lvl w:ilvl="6" w:tplc="A17A4EC0">
      <w:start w:val="1"/>
      <w:numFmt w:val="bullet"/>
      <w:lvlText w:val=""/>
      <w:lvlJc w:val="left"/>
      <w:pPr>
        <w:ind w:left="5040" w:hanging="360"/>
      </w:pPr>
      <w:rPr>
        <w:rFonts w:ascii="Symbol" w:hAnsi="Symbol" w:hint="default"/>
      </w:rPr>
    </w:lvl>
    <w:lvl w:ilvl="7" w:tplc="89920D80">
      <w:start w:val="1"/>
      <w:numFmt w:val="bullet"/>
      <w:lvlText w:val="o"/>
      <w:lvlJc w:val="left"/>
      <w:pPr>
        <w:ind w:left="5760" w:hanging="360"/>
      </w:pPr>
      <w:rPr>
        <w:rFonts w:ascii="Courier New" w:hAnsi="Courier New" w:hint="default"/>
      </w:rPr>
    </w:lvl>
    <w:lvl w:ilvl="8" w:tplc="23A624BC">
      <w:start w:val="1"/>
      <w:numFmt w:val="bullet"/>
      <w:lvlText w:val=""/>
      <w:lvlJc w:val="left"/>
      <w:pPr>
        <w:ind w:left="6480" w:hanging="360"/>
      </w:pPr>
      <w:rPr>
        <w:rFonts w:ascii="Wingdings" w:hAnsi="Wingdings" w:hint="default"/>
      </w:rPr>
    </w:lvl>
  </w:abstractNum>
  <w:abstractNum w:abstractNumId="12" w15:restartNumberingAfterBreak="0">
    <w:nsid w:val="27CC68D0"/>
    <w:multiLevelType w:val="hybridMultilevel"/>
    <w:tmpl w:val="8DAC689E"/>
    <w:lvl w:ilvl="0" w:tplc="123E257E">
      <w:start w:val="1"/>
      <w:numFmt w:val="bullet"/>
      <w:lvlText w:val=""/>
      <w:lvlJc w:val="left"/>
      <w:pPr>
        <w:ind w:left="720" w:hanging="360"/>
      </w:pPr>
      <w:rPr>
        <w:rFonts w:ascii="Symbol" w:hAnsi="Symbol" w:hint="default"/>
      </w:rPr>
    </w:lvl>
    <w:lvl w:ilvl="1" w:tplc="A1584BBE">
      <w:start w:val="1"/>
      <w:numFmt w:val="bullet"/>
      <w:lvlText w:val="o"/>
      <w:lvlJc w:val="left"/>
      <w:pPr>
        <w:ind w:left="1440" w:hanging="360"/>
      </w:pPr>
      <w:rPr>
        <w:rFonts w:ascii="Courier New" w:hAnsi="Courier New" w:hint="default"/>
      </w:rPr>
    </w:lvl>
    <w:lvl w:ilvl="2" w:tplc="3FE474E4">
      <w:start w:val="1"/>
      <w:numFmt w:val="bullet"/>
      <w:lvlText w:val=""/>
      <w:lvlJc w:val="left"/>
      <w:pPr>
        <w:ind w:left="2160" w:hanging="360"/>
      </w:pPr>
      <w:rPr>
        <w:rFonts w:ascii="Wingdings" w:hAnsi="Wingdings" w:hint="default"/>
      </w:rPr>
    </w:lvl>
    <w:lvl w:ilvl="3" w:tplc="B4720DFA">
      <w:start w:val="1"/>
      <w:numFmt w:val="bullet"/>
      <w:lvlText w:val=""/>
      <w:lvlJc w:val="left"/>
      <w:pPr>
        <w:ind w:left="2880" w:hanging="360"/>
      </w:pPr>
      <w:rPr>
        <w:rFonts w:ascii="Symbol" w:hAnsi="Symbol" w:hint="default"/>
      </w:rPr>
    </w:lvl>
    <w:lvl w:ilvl="4" w:tplc="6E505C28">
      <w:start w:val="1"/>
      <w:numFmt w:val="bullet"/>
      <w:lvlText w:val="o"/>
      <w:lvlJc w:val="left"/>
      <w:pPr>
        <w:ind w:left="3600" w:hanging="360"/>
      </w:pPr>
      <w:rPr>
        <w:rFonts w:ascii="Courier New" w:hAnsi="Courier New" w:hint="default"/>
      </w:rPr>
    </w:lvl>
    <w:lvl w:ilvl="5" w:tplc="D054A6E8">
      <w:start w:val="1"/>
      <w:numFmt w:val="bullet"/>
      <w:lvlText w:val=""/>
      <w:lvlJc w:val="left"/>
      <w:pPr>
        <w:ind w:left="4320" w:hanging="360"/>
      </w:pPr>
      <w:rPr>
        <w:rFonts w:ascii="Wingdings" w:hAnsi="Wingdings" w:hint="default"/>
      </w:rPr>
    </w:lvl>
    <w:lvl w:ilvl="6" w:tplc="B11C29B0">
      <w:start w:val="1"/>
      <w:numFmt w:val="bullet"/>
      <w:lvlText w:val=""/>
      <w:lvlJc w:val="left"/>
      <w:pPr>
        <w:ind w:left="5040" w:hanging="360"/>
      </w:pPr>
      <w:rPr>
        <w:rFonts w:ascii="Symbol" w:hAnsi="Symbol" w:hint="default"/>
      </w:rPr>
    </w:lvl>
    <w:lvl w:ilvl="7" w:tplc="99DC2B9C">
      <w:start w:val="1"/>
      <w:numFmt w:val="bullet"/>
      <w:lvlText w:val="o"/>
      <w:lvlJc w:val="left"/>
      <w:pPr>
        <w:ind w:left="5760" w:hanging="360"/>
      </w:pPr>
      <w:rPr>
        <w:rFonts w:ascii="Courier New" w:hAnsi="Courier New" w:hint="default"/>
      </w:rPr>
    </w:lvl>
    <w:lvl w:ilvl="8" w:tplc="4F5E1D00">
      <w:start w:val="1"/>
      <w:numFmt w:val="bullet"/>
      <w:lvlText w:val=""/>
      <w:lvlJc w:val="left"/>
      <w:pPr>
        <w:ind w:left="6480" w:hanging="360"/>
      </w:pPr>
      <w:rPr>
        <w:rFonts w:ascii="Wingdings" w:hAnsi="Wingdings" w:hint="default"/>
      </w:rPr>
    </w:lvl>
  </w:abstractNum>
  <w:abstractNum w:abstractNumId="13" w15:restartNumberingAfterBreak="0">
    <w:nsid w:val="2B730DE9"/>
    <w:multiLevelType w:val="hybridMultilevel"/>
    <w:tmpl w:val="992CC130"/>
    <w:lvl w:ilvl="0" w:tplc="F6326DBE">
      <w:start w:val="1"/>
      <w:numFmt w:val="bullet"/>
      <w:lvlText w:val=""/>
      <w:lvlJc w:val="left"/>
      <w:pPr>
        <w:ind w:left="720" w:hanging="360"/>
      </w:pPr>
      <w:rPr>
        <w:rFonts w:ascii="Symbol" w:hAnsi="Symbol" w:hint="default"/>
      </w:rPr>
    </w:lvl>
    <w:lvl w:ilvl="1" w:tplc="A05A41FA">
      <w:start w:val="1"/>
      <w:numFmt w:val="bullet"/>
      <w:lvlText w:val="o"/>
      <w:lvlJc w:val="left"/>
      <w:pPr>
        <w:ind w:left="1440" w:hanging="360"/>
      </w:pPr>
      <w:rPr>
        <w:rFonts w:ascii="Courier New" w:hAnsi="Courier New" w:hint="default"/>
      </w:rPr>
    </w:lvl>
    <w:lvl w:ilvl="2" w:tplc="6C30E306">
      <w:start w:val="1"/>
      <w:numFmt w:val="bullet"/>
      <w:lvlText w:val=""/>
      <w:lvlJc w:val="left"/>
      <w:pPr>
        <w:ind w:left="2160" w:hanging="360"/>
      </w:pPr>
      <w:rPr>
        <w:rFonts w:ascii="Wingdings" w:hAnsi="Wingdings" w:hint="default"/>
      </w:rPr>
    </w:lvl>
    <w:lvl w:ilvl="3" w:tplc="172C55CE">
      <w:start w:val="1"/>
      <w:numFmt w:val="bullet"/>
      <w:lvlText w:val=""/>
      <w:lvlJc w:val="left"/>
      <w:pPr>
        <w:ind w:left="2880" w:hanging="360"/>
      </w:pPr>
      <w:rPr>
        <w:rFonts w:ascii="Symbol" w:hAnsi="Symbol" w:hint="default"/>
      </w:rPr>
    </w:lvl>
    <w:lvl w:ilvl="4" w:tplc="3778563C">
      <w:start w:val="1"/>
      <w:numFmt w:val="bullet"/>
      <w:lvlText w:val="o"/>
      <w:lvlJc w:val="left"/>
      <w:pPr>
        <w:ind w:left="3600" w:hanging="360"/>
      </w:pPr>
      <w:rPr>
        <w:rFonts w:ascii="Courier New" w:hAnsi="Courier New" w:hint="default"/>
      </w:rPr>
    </w:lvl>
    <w:lvl w:ilvl="5" w:tplc="A41E9E9C">
      <w:start w:val="1"/>
      <w:numFmt w:val="bullet"/>
      <w:lvlText w:val=""/>
      <w:lvlJc w:val="left"/>
      <w:pPr>
        <w:ind w:left="4320" w:hanging="360"/>
      </w:pPr>
      <w:rPr>
        <w:rFonts w:ascii="Wingdings" w:hAnsi="Wingdings" w:hint="default"/>
      </w:rPr>
    </w:lvl>
    <w:lvl w:ilvl="6" w:tplc="656A2D82">
      <w:start w:val="1"/>
      <w:numFmt w:val="bullet"/>
      <w:lvlText w:val=""/>
      <w:lvlJc w:val="left"/>
      <w:pPr>
        <w:ind w:left="5040" w:hanging="360"/>
      </w:pPr>
      <w:rPr>
        <w:rFonts w:ascii="Symbol" w:hAnsi="Symbol" w:hint="default"/>
      </w:rPr>
    </w:lvl>
    <w:lvl w:ilvl="7" w:tplc="31668076">
      <w:start w:val="1"/>
      <w:numFmt w:val="bullet"/>
      <w:lvlText w:val="o"/>
      <w:lvlJc w:val="left"/>
      <w:pPr>
        <w:ind w:left="5760" w:hanging="360"/>
      </w:pPr>
      <w:rPr>
        <w:rFonts w:ascii="Courier New" w:hAnsi="Courier New" w:hint="default"/>
      </w:rPr>
    </w:lvl>
    <w:lvl w:ilvl="8" w:tplc="93A818AE">
      <w:start w:val="1"/>
      <w:numFmt w:val="bullet"/>
      <w:lvlText w:val=""/>
      <w:lvlJc w:val="left"/>
      <w:pPr>
        <w:ind w:left="6480" w:hanging="360"/>
      </w:pPr>
      <w:rPr>
        <w:rFonts w:ascii="Wingdings" w:hAnsi="Wingdings" w:hint="default"/>
      </w:rPr>
    </w:lvl>
  </w:abstractNum>
  <w:abstractNum w:abstractNumId="14" w15:restartNumberingAfterBreak="0">
    <w:nsid w:val="40B06368"/>
    <w:multiLevelType w:val="hybridMultilevel"/>
    <w:tmpl w:val="D10C5EFC"/>
    <w:lvl w:ilvl="0" w:tplc="512C9E18">
      <w:start w:val="1"/>
      <w:numFmt w:val="bullet"/>
      <w:lvlText w:val=""/>
      <w:lvlJc w:val="left"/>
      <w:pPr>
        <w:ind w:left="720" w:hanging="360"/>
      </w:pPr>
      <w:rPr>
        <w:rFonts w:ascii="Symbol" w:hAnsi="Symbol" w:hint="default"/>
      </w:rPr>
    </w:lvl>
    <w:lvl w:ilvl="1" w:tplc="724AF59C">
      <w:start w:val="1"/>
      <w:numFmt w:val="bullet"/>
      <w:lvlText w:val="o"/>
      <w:lvlJc w:val="left"/>
      <w:pPr>
        <w:ind w:left="1440" w:hanging="360"/>
      </w:pPr>
      <w:rPr>
        <w:rFonts w:ascii="Courier New" w:hAnsi="Courier New" w:hint="default"/>
      </w:rPr>
    </w:lvl>
    <w:lvl w:ilvl="2" w:tplc="FD403322">
      <w:start w:val="1"/>
      <w:numFmt w:val="bullet"/>
      <w:lvlText w:val=""/>
      <w:lvlJc w:val="left"/>
      <w:pPr>
        <w:ind w:left="2160" w:hanging="360"/>
      </w:pPr>
      <w:rPr>
        <w:rFonts w:ascii="Wingdings" w:hAnsi="Wingdings" w:hint="default"/>
      </w:rPr>
    </w:lvl>
    <w:lvl w:ilvl="3" w:tplc="16E2624C">
      <w:start w:val="1"/>
      <w:numFmt w:val="bullet"/>
      <w:lvlText w:val=""/>
      <w:lvlJc w:val="left"/>
      <w:pPr>
        <w:ind w:left="2880" w:hanging="360"/>
      </w:pPr>
      <w:rPr>
        <w:rFonts w:ascii="Symbol" w:hAnsi="Symbol" w:hint="default"/>
      </w:rPr>
    </w:lvl>
    <w:lvl w:ilvl="4" w:tplc="61C2E926">
      <w:start w:val="1"/>
      <w:numFmt w:val="bullet"/>
      <w:lvlText w:val="o"/>
      <w:lvlJc w:val="left"/>
      <w:pPr>
        <w:ind w:left="3600" w:hanging="360"/>
      </w:pPr>
      <w:rPr>
        <w:rFonts w:ascii="Courier New" w:hAnsi="Courier New" w:hint="default"/>
      </w:rPr>
    </w:lvl>
    <w:lvl w:ilvl="5" w:tplc="E1CA99C2">
      <w:start w:val="1"/>
      <w:numFmt w:val="bullet"/>
      <w:lvlText w:val=""/>
      <w:lvlJc w:val="left"/>
      <w:pPr>
        <w:ind w:left="4320" w:hanging="360"/>
      </w:pPr>
      <w:rPr>
        <w:rFonts w:ascii="Wingdings" w:hAnsi="Wingdings" w:hint="default"/>
      </w:rPr>
    </w:lvl>
    <w:lvl w:ilvl="6" w:tplc="29340FBE">
      <w:start w:val="1"/>
      <w:numFmt w:val="bullet"/>
      <w:lvlText w:val=""/>
      <w:lvlJc w:val="left"/>
      <w:pPr>
        <w:ind w:left="5040" w:hanging="360"/>
      </w:pPr>
      <w:rPr>
        <w:rFonts w:ascii="Symbol" w:hAnsi="Symbol" w:hint="default"/>
      </w:rPr>
    </w:lvl>
    <w:lvl w:ilvl="7" w:tplc="4B78C438">
      <w:start w:val="1"/>
      <w:numFmt w:val="bullet"/>
      <w:lvlText w:val="o"/>
      <w:lvlJc w:val="left"/>
      <w:pPr>
        <w:ind w:left="5760" w:hanging="360"/>
      </w:pPr>
      <w:rPr>
        <w:rFonts w:ascii="Courier New" w:hAnsi="Courier New" w:hint="default"/>
      </w:rPr>
    </w:lvl>
    <w:lvl w:ilvl="8" w:tplc="1C728082">
      <w:start w:val="1"/>
      <w:numFmt w:val="bullet"/>
      <w:lvlText w:val=""/>
      <w:lvlJc w:val="left"/>
      <w:pPr>
        <w:ind w:left="6480" w:hanging="360"/>
      </w:pPr>
      <w:rPr>
        <w:rFonts w:ascii="Wingdings" w:hAnsi="Wingdings" w:hint="default"/>
      </w:rPr>
    </w:lvl>
  </w:abstractNum>
  <w:abstractNum w:abstractNumId="15" w15:restartNumberingAfterBreak="0">
    <w:nsid w:val="41D540C6"/>
    <w:multiLevelType w:val="hybridMultilevel"/>
    <w:tmpl w:val="49A498F8"/>
    <w:lvl w:ilvl="0" w:tplc="102248AC">
      <w:start w:val="1"/>
      <w:numFmt w:val="bullet"/>
      <w:lvlText w:val=""/>
      <w:lvlJc w:val="left"/>
      <w:pPr>
        <w:ind w:left="720" w:hanging="360"/>
      </w:pPr>
      <w:rPr>
        <w:rFonts w:ascii="Symbol" w:hAnsi="Symbol" w:hint="default"/>
      </w:rPr>
    </w:lvl>
    <w:lvl w:ilvl="1" w:tplc="45CE495E">
      <w:start w:val="1"/>
      <w:numFmt w:val="bullet"/>
      <w:lvlText w:val="o"/>
      <w:lvlJc w:val="left"/>
      <w:pPr>
        <w:ind w:left="1440" w:hanging="360"/>
      </w:pPr>
      <w:rPr>
        <w:rFonts w:ascii="Courier New" w:hAnsi="Courier New" w:hint="default"/>
      </w:rPr>
    </w:lvl>
    <w:lvl w:ilvl="2" w:tplc="150CBC4E">
      <w:start w:val="1"/>
      <w:numFmt w:val="bullet"/>
      <w:lvlText w:val=""/>
      <w:lvlJc w:val="left"/>
      <w:pPr>
        <w:ind w:left="2160" w:hanging="360"/>
      </w:pPr>
      <w:rPr>
        <w:rFonts w:ascii="Wingdings" w:hAnsi="Wingdings" w:hint="default"/>
      </w:rPr>
    </w:lvl>
    <w:lvl w:ilvl="3" w:tplc="AE72F71E">
      <w:start w:val="1"/>
      <w:numFmt w:val="bullet"/>
      <w:lvlText w:val=""/>
      <w:lvlJc w:val="left"/>
      <w:pPr>
        <w:ind w:left="2880" w:hanging="360"/>
      </w:pPr>
      <w:rPr>
        <w:rFonts w:ascii="Symbol" w:hAnsi="Symbol" w:hint="default"/>
      </w:rPr>
    </w:lvl>
    <w:lvl w:ilvl="4" w:tplc="F5C2AEF2">
      <w:start w:val="1"/>
      <w:numFmt w:val="bullet"/>
      <w:lvlText w:val="o"/>
      <w:lvlJc w:val="left"/>
      <w:pPr>
        <w:ind w:left="3600" w:hanging="360"/>
      </w:pPr>
      <w:rPr>
        <w:rFonts w:ascii="Courier New" w:hAnsi="Courier New" w:hint="default"/>
      </w:rPr>
    </w:lvl>
    <w:lvl w:ilvl="5" w:tplc="EEB06556">
      <w:start w:val="1"/>
      <w:numFmt w:val="bullet"/>
      <w:lvlText w:val=""/>
      <w:lvlJc w:val="left"/>
      <w:pPr>
        <w:ind w:left="4320" w:hanging="360"/>
      </w:pPr>
      <w:rPr>
        <w:rFonts w:ascii="Wingdings" w:hAnsi="Wingdings" w:hint="default"/>
      </w:rPr>
    </w:lvl>
    <w:lvl w:ilvl="6" w:tplc="10E46C56">
      <w:start w:val="1"/>
      <w:numFmt w:val="bullet"/>
      <w:lvlText w:val=""/>
      <w:lvlJc w:val="left"/>
      <w:pPr>
        <w:ind w:left="5040" w:hanging="360"/>
      </w:pPr>
      <w:rPr>
        <w:rFonts w:ascii="Symbol" w:hAnsi="Symbol" w:hint="default"/>
      </w:rPr>
    </w:lvl>
    <w:lvl w:ilvl="7" w:tplc="7EAC0302">
      <w:start w:val="1"/>
      <w:numFmt w:val="bullet"/>
      <w:lvlText w:val="o"/>
      <w:lvlJc w:val="left"/>
      <w:pPr>
        <w:ind w:left="5760" w:hanging="360"/>
      </w:pPr>
      <w:rPr>
        <w:rFonts w:ascii="Courier New" w:hAnsi="Courier New" w:hint="default"/>
      </w:rPr>
    </w:lvl>
    <w:lvl w:ilvl="8" w:tplc="B864436C">
      <w:start w:val="1"/>
      <w:numFmt w:val="bullet"/>
      <w:lvlText w:val=""/>
      <w:lvlJc w:val="left"/>
      <w:pPr>
        <w:ind w:left="6480" w:hanging="360"/>
      </w:pPr>
      <w:rPr>
        <w:rFonts w:ascii="Wingdings" w:hAnsi="Wingdings" w:hint="default"/>
      </w:rPr>
    </w:lvl>
  </w:abstractNum>
  <w:abstractNum w:abstractNumId="16" w15:restartNumberingAfterBreak="0">
    <w:nsid w:val="41EF2B15"/>
    <w:multiLevelType w:val="hybridMultilevel"/>
    <w:tmpl w:val="DC9E4F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3345E23"/>
    <w:multiLevelType w:val="hybridMultilevel"/>
    <w:tmpl w:val="9E8AB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B75272"/>
    <w:multiLevelType w:val="hybridMultilevel"/>
    <w:tmpl w:val="4524E552"/>
    <w:lvl w:ilvl="0" w:tplc="135ADA7A">
      <w:start w:val="1"/>
      <w:numFmt w:val="bullet"/>
      <w:lvlText w:val=""/>
      <w:lvlJc w:val="left"/>
      <w:pPr>
        <w:ind w:left="720" w:hanging="360"/>
      </w:pPr>
      <w:rPr>
        <w:rFonts w:ascii="Symbol" w:hAnsi="Symbol" w:hint="default"/>
      </w:rPr>
    </w:lvl>
    <w:lvl w:ilvl="1" w:tplc="F8766E46">
      <w:start w:val="1"/>
      <w:numFmt w:val="bullet"/>
      <w:lvlText w:val="o"/>
      <w:lvlJc w:val="left"/>
      <w:pPr>
        <w:ind w:left="1440" w:hanging="360"/>
      </w:pPr>
      <w:rPr>
        <w:rFonts w:ascii="Courier New" w:hAnsi="Courier New" w:hint="default"/>
      </w:rPr>
    </w:lvl>
    <w:lvl w:ilvl="2" w:tplc="0C3E18A8">
      <w:start w:val="1"/>
      <w:numFmt w:val="bullet"/>
      <w:lvlText w:val=""/>
      <w:lvlJc w:val="left"/>
      <w:pPr>
        <w:ind w:left="2160" w:hanging="360"/>
      </w:pPr>
      <w:rPr>
        <w:rFonts w:ascii="Wingdings" w:hAnsi="Wingdings" w:hint="default"/>
      </w:rPr>
    </w:lvl>
    <w:lvl w:ilvl="3" w:tplc="33084866">
      <w:start w:val="1"/>
      <w:numFmt w:val="bullet"/>
      <w:lvlText w:val=""/>
      <w:lvlJc w:val="left"/>
      <w:pPr>
        <w:ind w:left="2880" w:hanging="360"/>
      </w:pPr>
      <w:rPr>
        <w:rFonts w:ascii="Symbol" w:hAnsi="Symbol" w:hint="default"/>
      </w:rPr>
    </w:lvl>
    <w:lvl w:ilvl="4" w:tplc="D1B6BF18">
      <w:start w:val="1"/>
      <w:numFmt w:val="bullet"/>
      <w:lvlText w:val="o"/>
      <w:lvlJc w:val="left"/>
      <w:pPr>
        <w:ind w:left="3600" w:hanging="360"/>
      </w:pPr>
      <w:rPr>
        <w:rFonts w:ascii="Courier New" w:hAnsi="Courier New" w:hint="default"/>
      </w:rPr>
    </w:lvl>
    <w:lvl w:ilvl="5" w:tplc="B30A3E6A">
      <w:start w:val="1"/>
      <w:numFmt w:val="bullet"/>
      <w:lvlText w:val=""/>
      <w:lvlJc w:val="left"/>
      <w:pPr>
        <w:ind w:left="4320" w:hanging="360"/>
      </w:pPr>
      <w:rPr>
        <w:rFonts w:ascii="Wingdings" w:hAnsi="Wingdings" w:hint="default"/>
      </w:rPr>
    </w:lvl>
    <w:lvl w:ilvl="6" w:tplc="EA066A9E">
      <w:start w:val="1"/>
      <w:numFmt w:val="bullet"/>
      <w:lvlText w:val=""/>
      <w:lvlJc w:val="left"/>
      <w:pPr>
        <w:ind w:left="5040" w:hanging="360"/>
      </w:pPr>
      <w:rPr>
        <w:rFonts w:ascii="Symbol" w:hAnsi="Symbol" w:hint="default"/>
      </w:rPr>
    </w:lvl>
    <w:lvl w:ilvl="7" w:tplc="A7B09188">
      <w:start w:val="1"/>
      <w:numFmt w:val="bullet"/>
      <w:lvlText w:val="o"/>
      <w:lvlJc w:val="left"/>
      <w:pPr>
        <w:ind w:left="5760" w:hanging="360"/>
      </w:pPr>
      <w:rPr>
        <w:rFonts w:ascii="Courier New" w:hAnsi="Courier New" w:hint="default"/>
      </w:rPr>
    </w:lvl>
    <w:lvl w:ilvl="8" w:tplc="77E4CDF6">
      <w:start w:val="1"/>
      <w:numFmt w:val="bullet"/>
      <w:lvlText w:val=""/>
      <w:lvlJc w:val="left"/>
      <w:pPr>
        <w:ind w:left="6480" w:hanging="360"/>
      </w:pPr>
      <w:rPr>
        <w:rFonts w:ascii="Wingdings" w:hAnsi="Wingdings" w:hint="default"/>
      </w:rPr>
    </w:lvl>
  </w:abstractNum>
  <w:abstractNum w:abstractNumId="19" w15:restartNumberingAfterBreak="0">
    <w:nsid w:val="4F510A95"/>
    <w:multiLevelType w:val="hybridMultilevel"/>
    <w:tmpl w:val="5EB474D4"/>
    <w:lvl w:ilvl="0" w:tplc="4ADAEC78">
      <w:start w:val="1"/>
      <w:numFmt w:val="bullet"/>
      <w:lvlText w:val=""/>
      <w:lvlJc w:val="left"/>
      <w:pPr>
        <w:ind w:left="720" w:hanging="360"/>
      </w:pPr>
      <w:rPr>
        <w:rFonts w:ascii="Symbol" w:hAnsi="Symbol" w:hint="default"/>
      </w:rPr>
    </w:lvl>
    <w:lvl w:ilvl="1" w:tplc="65BE89B4">
      <w:start w:val="1"/>
      <w:numFmt w:val="bullet"/>
      <w:lvlText w:val="o"/>
      <w:lvlJc w:val="left"/>
      <w:pPr>
        <w:ind w:left="1440" w:hanging="360"/>
      </w:pPr>
      <w:rPr>
        <w:rFonts w:ascii="Courier New" w:hAnsi="Courier New" w:hint="default"/>
      </w:rPr>
    </w:lvl>
    <w:lvl w:ilvl="2" w:tplc="309E8E0C">
      <w:start w:val="1"/>
      <w:numFmt w:val="bullet"/>
      <w:lvlText w:val=""/>
      <w:lvlJc w:val="left"/>
      <w:pPr>
        <w:ind w:left="2160" w:hanging="360"/>
      </w:pPr>
      <w:rPr>
        <w:rFonts w:ascii="Wingdings" w:hAnsi="Wingdings" w:hint="default"/>
      </w:rPr>
    </w:lvl>
    <w:lvl w:ilvl="3" w:tplc="DE54E07C">
      <w:start w:val="1"/>
      <w:numFmt w:val="bullet"/>
      <w:lvlText w:val=""/>
      <w:lvlJc w:val="left"/>
      <w:pPr>
        <w:ind w:left="2880" w:hanging="360"/>
      </w:pPr>
      <w:rPr>
        <w:rFonts w:ascii="Symbol" w:hAnsi="Symbol" w:hint="default"/>
      </w:rPr>
    </w:lvl>
    <w:lvl w:ilvl="4" w:tplc="8674771C">
      <w:start w:val="1"/>
      <w:numFmt w:val="bullet"/>
      <w:lvlText w:val="o"/>
      <w:lvlJc w:val="left"/>
      <w:pPr>
        <w:ind w:left="3600" w:hanging="360"/>
      </w:pPr>
      <w:rPr>
        <w:rFonts w:ascii="Courier New" w:hAnsi="Courier New" w:hint="default"/>
      </w:rPr>
    </w:lvl>
    <w:lvl w:ilvl="5" w:tplc="F4529246">
      <w:start w:val="1"/>
      <w:numFmt w:val="bullet"/>
      <w:lvlText w:val=""/>
      <w:lvlJc w:val="left"/>
      <w:pPr>
        <w:ind w:left="4320" w:hanging="360"/>
      </w:pPr>
      <w:rPr>
        <w:rFonts w:ascii="Wingdings" w:hAnsi="Wingdings" w:hint="default"/>
      </w:rPr>
    </w:lvl>
    <w:lvl w:ilvl="6" w:tplc="0C7EAD56">
      <w:start w:val="1"/>
      <w:numFmt w:val="bullet"/>
      <w:lvlText w:val=""/>
      <w:lvlJc w:val="left"/>
      <w:pPr>
        <w:ind w:left="5040" w:hanging="360"/>
      </w:pPr>
      <w:rPr>
        <w:rFonts w:ascii="Symbol" w:hAnsi="Symbol" w:hint="default"/>
      </w:rPr>
    </w:lvl>
    <w:lvl w:ilvl="7" w:tplc="26F016D8">
      <w:start w:val="1"/>
      <w:numFmt w:val="bullet"/>
      <w:lvlText w:val="o"/>
      <w:lvlJc w:val="left"/>
      <w:pPr>
        <w:ind w:left="5760" w:hanging="360"/>
      </w:pPr>
      <w:rPr>
        <w:rFonts w:ascii="Courier New" w:hAnsi="Courier New" w:hint="default"/>
      </w:rPr>
    </w:lvl>
    <w:lvl w:ilvl="8" w:tplc="ACD84ECE">
      <w:start w:val="1"/>
      <w:numFmt w:val="bullet"/>
      <w:lvlText w:val=""/>
      <w:lvlJc w:val="left"/>
      <w:pPr>
        <w:ind w:left="6480" w:hanging="360"/>
      </w:pPr>
      <w:rPr>
        <w:rFonts w:ascii="Wingdings" w:hAnsi="Wingdings" w:hint="default"/>
      </w:rPr>
    </w:lvl>
  </w:abstractNum>
  <w:abstractNum w:abstractNumId="20" w15:restartNumberingAfterBreak="0">
    <w:nsid w:val="52C34F9F"/>
    <w:multiLevelType w:val="hybridMultilevel"/>
    <w:tmpl w:val="B1C8D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8A4302"/>
    <w:multiLevelType w:val="hybridMultilevel"/>
    <w:tmpl w:val="AC1646CE"/>
    <w:lvl w:ilvl="0" w:tplc="AEF80BDE">
      <w:start w:val="1"/>
      <w:numFmt w:val="bullet"/>
      <w:lvlText w:val=""/>
      <w:lvlJc w:val="left"/>
      <w:pPr>
        <w:ind w:left="720" w:hanging="360"/>
      </w:pPr>
      <w:rPr>
        <w:rFonts w:ascii="Symbol" w:hAnsi="Symbol" w:hint="default"/>
      </w:rPr>
    </w:lvl>
    <w:lvl w:ilvl="1" w:tplc="AA2A9662">
      <w:start w:val="1"/>
      <w:numFmt w:val="bullet"/>
      <w:lvlText w:val="o"/>
      <w:lvlJc w:val="left"/>
      <w:pPr>
        <w:ind w:left="1440" w:hanging="360"/>
      </w:pPr>
      <w:rPr>
        <w:rFonts w:ascii="Courier New" w:hAnsi="Courier New" w:hint="default"/>
      </w:rPr>
    </w:lvl>
    <w:lvl w:ilvl="2" w:tplc="A6FEF030">
      <w:start w:val="1"/>
      <w:numFmt w:val="bullet"/>
      <w:lvlText w:val=""/>
      <w:lvlJc w:val="left"/>
      <w:pPr>
        <w:ind w:left="2160" w:hanging="360"/>
      </w:pPr>
      <w:rPr>
        <w:rFonts w:ascii="Wingdings" w:hAnsi="Wingdings" w:hint="default"/>
      </w:rPr>
    </w:lvl>
    <w:lvl w:ilvl="3" w:tplc="04D81C4A">
      <w:start w:val="1"/>
      <w:numFmt w:val="bullet"/>
      <w:lvlText w:val=""/>
      <w:lvlJc w:val="left"/>
      <w:pPr>
        <w:ind w:left="2880" w:hanging="360"/>
      </w:pPr>
      <w:rPr>
        <w:rFonts w:ascii="Symbol" w:hAnsi="Symbol" w:hint="default"/>
      </w:rPr>
    </w:lvl>
    <w:lvl w:ilvl="4" w:tplc="973C5D28">
      <w:start w:val="1"/>
      <w:numFmt w:val="bullet"/>
      <w:lvlText w:val="o"/>
      <w:lvlJc w:val="left"/>
      <w:pPr>
        <w:ind w:left="3600" w:hanging="360"/>
      </w:pPr>
      <w:rPr>
        <w:rFonts w:ascii="Courier New" w:hAnsi="Courier New" w:hint="default"/>
      </w:rPr>
    </w:lvl>
    <w:lvl w:ilvl="5" w:tplc="4B60FA06">
      <w:start w:val="1"/>
      <w:numFmt w:val="bullet"/>
      <w:lvlText w:val=""/>
      <w:lvlJc w:val="left"/>
      <w:pPr>
        <w:ind w:left="4320" w:hanging="360"/>
      </w:pPr>
      <w:rPr>
        <w:rFonts w:ascii="Wingdings" w:hAnsi="Wingdings" w:hint="default"/>
      </w:rPr>
    </w:lvl>
    <w:lvl w:ilvl="6" w:tplc="5EDC92C0">
      <w:start w:val="1"/>
      <w:numFmt w:val="bullet"/>
      <w:lvlText w:val=""/>
      <w:lvlJc w:val="left"/>
      <w:pPr>
        <w:ind w:left="5040" w:hanging="360"/>
      </w:pPr>
      <w:rPr>
        <w:rFonts w:ascii="Symbol" w:hAnsi="Symbol" w:hint="default"/>
      </w:rPr>
    </w:lvl>
    <w:lvl w:ilvl="7" w:tplc="6E260448">
      <w:start w:val="1"/>
      <w:numFmt w:val="bullet"/>
      <w:lvlText w:val="o"/>
      <w:lvlJc w:val="left"/>
      <w:pPr>
        <w:ind w:left="5760" w:hanging="360"/>
      </w:pPr>
      <w:rPr>
        <w:rFonts w:ascii="Courier New" w:hAnsi="Courier New" w:hint="default"/>
      </w:rPr>
    </w:lvl>
    <w:lvl w:ilvl="8" w:tplc="A14A3DE2">
      <w:start w:val="1"/>
      <w:numFmt w:val="bullet"/>
      <w:lvlText w:val=""/>
      <w:lvlJc w:val="left"/>
      <w:pPr>
        <w:ind w:left="6480" w:hanging="360"/>
      </w:pPr>
      <w:rPr>
        <w:rFonts w:ascii="Wingdings" w:hAnsi="Wingdings" w:hint="default"/>
      </w:rPr>
    </w:lvl>
  </w:abstractNum>
  <w:abstractNum w:abstractNumId="22" w15:restartNumberingAfterBreak="0">
    <w:nsid w:val="5BEA69AC"/>
    <w:multiLevelType w:val="hybridMultilevel"/>
    <w:tmpl w:val="679430A8"/>
    <w:lvl w:ilvl="0" w:tplc="F074352A">
      <w:start w:val="1"/>
      <w:numFmt w:val="bullet"/>
      <w:lvlText w:val=""/>
      <w:lvlJc w:val="left"/>
      <w:pPr>
        <w:ind w:left="720" w:hanging="360"/>
      </w:pPr>
      <w:rPr>
        <w:rFonts w:ascii="Symbol" w:hAnsi="Symbol" w:hint="default"/>
      </w:rPr>
    </w:lvl>
    <w:lvl w:ilvl="1" w:tplc="05A622B0">
      <w:start w:val="1"/>
      <w:numFmt w:val="bullet"/>
      <w:lvlText w:val="o"/>
      <w:lvlJc w:val="left"/>
      <w:pPr>
        <w:ind w:left="1440" w:hanging="360"/>
      </w:pPr>
      <w:rPr>
        <w:rFonts w:ascii="Courier New" w:hAnsi="Courier New" w:hint="default"/>
      </w:rPr>
    </w:lvl>
    <w:lvl w:ilvl="2" w:tplc="05A4DFAC">
      <w:start w:val="1"/>
      <w:numFmt w:val="bullet"/>
      <w:lvlText w:val=""/>
      <w:lvlJc w:val="left"/>
      <w:pPr>
        <w:ind w:left="2160" w:hanging="360"/>
      </w:pPr>
      <w:rPr>
        <w:rFonts w:ascii="Wingdings" w:hAnsi="Wingdings" w:hint="default"/>
      </w:rPr>
    </w:lvl>
    <w:lvl w:ilvl="3" w:tplc="74788CD6">
      <w:start w:val="1"/>
      <w:numFmt w:val="bullet"/>
      <w:lvlText w:val=""/>
      <w:lvlJc w:val="left"/>
      <w:pPr>
        <w:ind w:left="2880" w:hanging="360"/>
      </w:pPr>
      <w:rPr>
        <w:rFonts w:ascii="Symbol" w:hAnsi="Symbol" w:hint="default"/>
      </w:rPr>
    </w:lvl>
    <w:lvl w:ilvl="4" w:tplc="94BC862A">
      <w:start w:val="1"/>
      <w:numFmt w:val="bullet"/>
      <w:lvlText w:val="o"/>
      <w:lvlJc w:val="left"/>
      <w:pPr>
        <w:ind w:left="3600" w:hanging="360"/>
      </w:pPr>
      <w:rPr>
        <w:rFonts w:ascii="Courier New" w:hAnsi="Courier New" w:hint="default"/>
      </w:rPr>
    </w:lvl>
    <w:lvl w:ilvl="5" w:tplc="6526F14A">
      <w:start w:val="1"/>
      <w:numFmt w:val="bullet"/>
      <w:lvlText w:val=""/>
      <w:lvlJc w:val="left"/>
      <w:pPr>
        <w:ind w:left="4320" w:hanging="360"/>
      </w:pPr>
      <w:rPr>
        <w:rFonts w:ascii="Wingdings" w:hAnsi="Wingdings" w:hint="default"/>
      </w:rPr>
    </w:lvl>
    <w:lvl w:ilvl="6" w:tplc="61E88D50">
      <w:start w:val="1"/>
      <w:numFmt w:val="bullet"/>
      <w:lvlText w:val=""/>
      <w:lvlJc w:val="left"/>
      <w:pPr>
        <w:ind w:left="5040" w:hanging="360"/>
      </w:pPr>
      <w:rPr>
        <w:rFonts w:ascii="Symbol" w:hAnsi="Symbol" w:hint="default"/>
      </w:rPr>
    </w:lvl>
    <w:lvl w:ilvl="7" w:tplc="C7520B50">
      <w:start w:val="1"/>
      <w:numFmt w:val="bullet"/>
      <w:lvlText w:val="o"/>
      <w:lvlJc w:val="left"/>
      <w:pPr>
        <w:ind w:left="5760" w:hanging="360"/>
      </w:pPr>
      <w:rPr>
        <w:rFonts w:ascii="Courier New" w:hAnsi="Courier New" w:hint="default"/>
      </w:rPr>
    </w:lvl>
    <w:lvl w:ilvl="8" w:tplc="4EF44F34">
      <w:start w:val="1"/>
      <w:numFmt w:val="bullet"/>
      <w:lvlText w:val=""/>
      <w:lvlJc w:val="left"/>
      <w:pPr>
        <w:ind w:left="6480" w:hanging="360"/>
      </w:pPr>
      <w:rPr>
        <w:rFonts w:ascii="Wingdings" w:hAnsi="Wingdings" w:hint="default"/>
      </w:rPr>
    </w:lvl>
  </w:abstractNum>
  <w:abstractNum w:abstractNumId="23" w15:restartNumberingAfterBreak="0">
    <w:nsid w:val="5C282F52"/>
    <w:multiLevelType w:val="hybridMultilevel"/>
    <w:tmpl w:val="182A6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964F84"/>
    <w:multiLevelType w:val="hybridMultilevel"/>
    <w:tmpl w:val="85C8D8D6"/>
    <w:lvl w:ilvl="0" w:tplc="253E2DB6">
      <w:start w:val="1"/>
      <w:numFmt w:val="bullet"/>
      <w:lvlText w:val=""/>
      <w:lvlJc w:val="left"/>
      <w:pPr>
        <w:ind w:left="720" w:hanging="360"/>
      </w:pPr>
      <w:rPr>
        <w:rFonts w:ascii="Symbol" w:hAnsi="Symbol" w:hint="default"/>
      </w:rPr>
    </w:lvl>
    <w:lvl w:ilvl="1" w:tplc="F732CCBC">
      <w:start w:val="1"/>
      <w:numFmt w:val="bullet"/>
      <w:lvlText w:val="o"/>
      <w:lvlJc w:val="left"/>
      <w:pPr>
        <w:ind w:left="1440" w:hanging="360"/>
      </w:pPr>
      <w:rPr>
        <w:rFonts w:ascii="Courier New" w:hAnsi="Courier New" w:hint="default"/>
      </w:rPr>
    </w:lvl>
    <w:lvl w:ilvl="2" w:tplc="07129882">
      <w:start w:val="1"/>
      <w:numFmt w:val="bullet"/>
      <w:lvlText w:val=""/>
      <w:lvlJc w:val="left"/>
      <w:pPr>
        <w:ind w:left="2160" w:hanging="360"/>
      </w:pPr>
      <w:rPr>
        <w:rFonts w:ascii="Wingdings" w:hAnsi="Wingdings" w:hint="default"/>
      </w:rPr>
    </w:lvl>
    <w:lvl w:ilvl="3" w:tplc="5A34FDEA">
      <w:start w:val="1"/>
      <w:numFmt w:val="bullet"/>
      <w:lvlText w:val=""/>
      <w:lvlJc w:val="left"/>
      <w:pPr>
        <w:ind w:left="2880" w:hanging="360"/>
      </w:pPr>
      <w:rPr>
        <w:rFonts w:ascii="Symbol" w:hAnsi="Symbol" w:hint="default"/>
      </w:rPr>
    </w:lvl>
    <w:lvl w:ilvl="4" w:tplc="B622B3A0">
      <w:start w:val="1"/>
      <w:numFmt w:val="bullet"/>
      <w:lvlText w:val="o"/>
      <w:lvlJc w:val="left"/>
      <w:pPr>
        <w:ind w:left="3600" w:hanging="360"/>
      </w:pPr>
      <w:rPr>
        <w:rFonts w:ascii="Courier New" w:hAnsi="Courier New" w:hint="default"/>
      </w:rPr>
    </w:lvl>
    <w:lvl w:ilvl="5" w:tplc="9BE88544">
      <w:start w:val="1"/>
      <w:numFmt w:val="bullet"/>
      <w:lvlText w:val=""/>
      <w:lvlJc w:val="left"/>
      <w:pPr>
        <w:ind w:left="4320" w:hanging="360"/>
      </w:pPr>
      <w:rPr>
        <w:rFonts w:ascii="Wingdings" w:hAnsi="Wingdings" w:hint="default"/>
      </w:rPr>
    </w:lvl>
    <w:lvl w:ilvl="6" w:tplc="16DC634A">
      <w:start w:val="1"/>
      <w:numFmt w:val="bullet"/>
      <w:lvlText w:val=""/>
      <w:lvlJc w:val="left"/>
      <w:pPr>
        <w:ind w:left="5040" w:hanging="360"/>
      </w:pPr>
      <w:rPr>
        <w:rFonts w:ascii="Symbol" w:hAnsi="Symbol" w:hint="default"/>
      </w:rPr>
    </w:lvl>
    <w:lvl w:ilvl="7" w:tplc="82161DE6">
      <w:start w:val="1"/>
      <w:numFmt w:val="bullet"/>
      <w:lvlText w:val="o"/>
      <w:lvlJc w:val="left"/>
      <w:pPr>
        <w:ind w:left="5760" w:hanging="360"/>
      </w:pPr>
      <w:rPr>
        <w:rFonts w:ascii="Courier New" w:hAnsi="Courier New" w:hint="default"/>
      </w:rPr>
    </w:lvl>
    <w:lvl w:ilvl="8" w:tplc="77EE614E">
      <w:start w:val="1"/>
      <w:numFmt w:val="bullet"/>
      <w:lvlText w:val=""/>
      <w:lvlJc w:val="left"/>
      <w:pPr>
        <w:ind w:left="6480" w:hanging="360"/>
      </w:pPr>
      <w:rPr>
        <w:rFonts w:ascii="Wingdings" w:hAnsi="Wingdings" w:hint="default"/>
      </w:rPr>
    </w:lvl>
  </w:abstractNum>
  <w:abstractNum w:abstractNumId="25" w15:restartNumberingAfterBreak="0">
    <w:nsid w:val="63226047"/>
    <w:multiLevelType w:val="hybridMultilevel"/>
    <w:tmpl w:val="B4E06EEC"/>
    <w:lvl w:ilvl="0" w:tplc="EE68B1B8">
      <w:start w:val="1"/>
      <w:numFmt w:val="bullet"/>
      <w:lvlText w:val=""/>
      <w:lvlJc w:val="left"/>
      <w:pPr>
        <w:ind w:left="720" w:hanging="360"/>
      </w:pPr>
      <w:rPr>
        <w:rFonts w:ascii="Symbol" w:hAnsi="Symbol" w:hint="default"/>
      </w:rPr>
    </w:lvl>
    <w:lvl w:ilvl="1" w:tplc="6B0C0406">
      <w:start w:val="1"/>
      <w:numFmt w:val="bullet"/>
      <w:lvlText w:val="o"/>
      <w:lvlJc w:val="left"/>
      <w:pPr>
        <w:ind w:left="1440" w:hanging="360"/>
      </w:pPr>
      <w:rPr>
        <w:rFonts w:ascii="Courier New" w:hAnsi="Courier New" w:hint="default"/>
      </w:rPr>
    </w:lvl>
    <w:lvl w:ilvl="2" w:tplc="9586AA6C">
      <w:start w:val="1"/>
      <w:numFmt w:val="bullet"/>
      <w:lvlText w:val=""/>
      <w:lvlJc w:val="left"/>
      <w:pPr>
        <w:ind w:left="2160" w:hanging="360"/>
      </w:pPr>
      <w:rPr>
        <w:rFonts w:ascii="Wingdings" w:hAnsi="Wingdings" w:hint="default"/>
      </w:rPr>
    </w:lvl>
    <w:lvl w:ilvl="3" w:tplc="8BE44286">
      <w:start w:val="1"/>
      <w:numFmt w:val="bullet"/>
      <w:lvlText w:val=""/>
      <w:lvlJc w:val="left"/>
      <w:pPr>
        <w:ind w:left="2880" w:hanging="360"/>
      </w:pPr>
      <w:rPr>
        <w:rFonts w:ascii="Symbol" w:hAnsi="Symbol" w:hint="default"/>
      </w:rPr>
    </w:lvl>
    <w:lvl w:ilvl="4" w:tplc="7D1AD3F0">
      <w:start w:val="1"/>
      <w:numFmt w:val="bullet"/>
      <w:lvlText w:val="o"/>
      <w:lvlJc w:val="left"/>
      <w:pPr>
        <w:ind w:left="3600" w:hanging="360"/>
      </w:pPr>
      <w:rPr>
        <w:rFonts w:ascii="Courier New" w:hAnsi="Courier New" w:hint="default"/>
      </w:rPr>
    </w:lvl>
    <w:lvl w:ilvl="5" w:tplc="477CDF90">
      <w:start w:val="1"/>
      <w:numFmt w:val="bullet"/>
      <w:lvlText w:val=""/>
      <w:lvlJc w:val="left"/>
      <w:pPr>
        <w:ind w:left="4320" w:hanging="360"/>
      </w:pPr>
      <w:rPr>
        <w:rFonts w:ascii="Wingdings" w:hAnsi="Wingdings" w:hint="default"/>
      </w:rPr>
    </w:lvl>
    <w:lvl w:ilvl="6" w:tplc="3006B012">
      <w:start w:val="1"/>
      <w:numFmt w:val="bullet"/>
      <w:lvlText w:val=""/>
      <w:lvlJc w:val="left"/>
      <w:pPr>
        <w:ind w:left="5040" w:hanging="360"/>
      </w:pPr>
      <w:rPr>
        <w:rFonts w:ascii="Symbol" w:hAnsi="Symbol" w:hint="default"/>
      </w:rPr>
    </w:lvl>
    <w:lvl w:ilvl="7" w:tplc="32624DCE">
      <w:start w:val="1"/>
      <w:numFmt w:val="bullet"/>
      <w:lvlText w:val="o"/>
      <w:lvlJc w:val="left"/>
      <w:pPr>
        <w:ind w:left="5760" w:hanging="360"/>
      </w:pPr>
      <w:rPr>
        <w:rFonts w:ascii="Courier New" w:hAnsi="Courier New" w:hint="default"/>
      </w:rPr>
    </w:lvl>
    <w:lvl w:ilvl="8" w:tplc="2774049C">
      <w:start w:val="1"/>
      <w:numFmt w:val="bullet"/>
      <w:lvlText w:val=""/>
      <w:lvlJc w:val="left"/>
      <w:pPr>
        <w:ind w:left="6480" w:hanging="360"/>
      </w:pPr>
      <w:rPr>
        <w:rFonts w:ascii="Wingdings" w:hAnsi="Wingdings" w:hint="default"/>
      </w:rPr>
    </w:lvl>
  </w:abstractNum>
  <w:abstractNum w:abstractNumId="26" w15:restartNumberingAfterBreak="0">
    <w:nsid w:val="67742A23"/>
    <w:multiLevelType w:val="hybridMultilevel"/>
    <w:tmpl w:val="73805C62"/>
    <w:lvl w:ilvl="0" w:tplc="7A021EF6">
      <w:start w:val="1"/>
      <w:numFmt w:val="bullet"/>
      <w:lvlText w:val=""/>
      <w:lvlJc w:val="left"/>
      <w:pPr>
        <w:ind w:left="720" w:hanging="360"/>
      </w:pPr>
      <w:rPr>
        <w:rFonts w:ascii="Symbol" w:hAnsi="Symbol" w:hint="default"/>
      </w:rPr>
    </w:lvl>
    <w:lvl w:ilvl="1" w:tplc="48E4D43A">
      <w:start w:val="1"/>
      <w:numFmt w:val="bullet"/>
      <w:lvlText w:val="o"/>
      <w:lvlJc w:val="left"/>
      <w:pPr>
        <w:ind w:left="1440" w:hanging="360"/>
      </w:pPr>
      <w:rPr>
        <w:rFonts w:ascii="Courier New" w:hAnsi="Courier New" w:hint="default"/>
      </w:rPr>
    </w:lvl>
    <w:lvl w:ilvl="2" w:tplc="6DA0356C">
      <w:start w:val="1"/>
      <w:numFmt w:val="bullet"/>
      <w:lvlText w:val=""/>
      <w:lvlJc w:val="left"/>
      <w:pPr>
        <w:ind w:left="2160" w:hanging="360"/>
      </w:pPr>
      <w:rPr>
        <w:rFonts w:ascii="Wingdings" w:hAnsi="Wingdings" w:hint="default"/>
      </w:rPr>
    </w:lvl>
    <w:lvl w:ilvl="3" w:tplc="CD64FBFC">
      <w:start w:val="1"/>
      <w:numFmt w:val="bullet"/>
      <w:lvlText w:val=""/>
      <w:lvlJc w:val="left"/>
      <w:pPr>
        <w:ind w:left="2880" w:hanging="360"/>
      </w:pPr>
      <w:rPr>
        <w:rFonts w:ascii="Symbol" w:hAnsi="Symbol" w:hint="default"/>
      </w:rPr>
    </w:lvl>
    <w:lvl w:ilvl="4" w:tplc="8C620EEC">
      <w:start w:val="1"/>
      <w:numFmt w:val="bullet"/>
      <w:lvlText w:val="o"/>
      <w:lvlJc w:val="left"/>
      <w:pPr>
        <w:ind w:left="3600" w:hanging="360"/>
      </w:pPr>
      <w:rPr>
        <w:rFonts w:ascii="Courier New" w:hAnsi="Courier New" w:hint="default"/>
      </w:rPr>
    </w:lvl>
    <w:lvl w:ilvl="5" w:tplc="C25E2BC4">
      <w:start w:val="1"/>
      <w:numFmt w:val="bullet"/>
      <w:lvlText w:val=""/>
      <w:lvlJc w:val="left"/>
      <w:pPr>
        <w:ind w:left="4320" w:hanging="360"/>
      </w:pPr>
      <w:rPr>
        <w:rFonts w:ascii="Wingdings" w:hAnsi="Wingdings" w:hint="default"/>
      </w:rPr>
    </w:lvl>
    <w:lvl w:ilvl="6" w:tplc="4D88ED7E">
      <w:start w:val="1"/>
      <w:numFmt w:val="bullet"/>
      <w:lvlText w:val=""/>
      <w:lvlJc w:val="left"/>
      <w:pPr>
        <w:ind w:left="5040" w:hanging="360"/>
      </w:pPr>
      <w:rPr>
        <w:rFonts w:ascii="Symbol" w:hAnsi="Symbol" w:hint="default"/>
      </w:rPr>
    </w:lvl>
    <w:lvl w:ilvl="7" w:tplc="B00095DC">
      <w:start w:val="1"/>
      <w:numFmt w:val="bullet"/>
      <w:lvlText w:val="o"/>
      <w:lvlJc w:val="left"/>
      <w:pPr>
        <w:ind w:left="5760" w:hanging="360"/>
      </w:pPr>
      <w:rPr>
        <w:rFonts w:ascii="Courier New" w:hAnsi="Courier New" w:hint="default"/>
      </w:rPr>
    </w:lvl>
    <w:lvl w:ilvl="8" w:tplc="8E96857E">
      <w:start w:val="1"/>
      <w:numFmt w:val="bullet"/>
      <w:lvlText w:val=""/>
      <w:lvlJc w:val="left"/>
      <w:pPr>
        <w:ind w:left="6480" w:hanging="360"/>
      </w:pPr>
      <w:rPr>
        <w:rFonts w:ascii="Wingdings" w:hAnsi="Wingdings" w:hint="default"/>
      </w:rPr>
    </w:lvl>
  </w:abstractNum>
  <w:abstractNum w:abstractNumId="27" w15:restartNumberingAfterBreak="0">
    <w:nsid w:val="6E5B5609"/>
    <w:multiLevelType w:val="hybridMultilevel"/>
    <w:tmpl w:val="B464F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1D2FDC"/>
    <w:multiLevelType w:val="hybridMultilevel"/>
    <w:tmpl w:val="9B6AE0D2"/>
    <w:lvl w:ilvl="0" w:tplc="7304027C">
      <w:start w:val="1"/>
      <w:numFmt w:val="bullet"/>
      <w:lvlText w:val=""/>
      <w:lvlJc w:val="left"/>
      <w:pPr>
        <w:ind w:left="720" w:hanging="360"/>
      </w:pPr>
      <w:rPr>
        <w:rFonts w:ascii="Symbol" w:hAnsi="Symbol" w:hint="default"/>
      </w:rPr>
    </w:lvl>
    <w:lvl w:ilvl="1" w:tplc="A1302644">
      <w:start w:val="1"/>
      <w:numFmt w:val="bullet"/>
      <w:lvlText w:val="o"/>
      <w:lvlJc w:val="left"/>
      <w:pPr>
        <w:ind w:left="1440" w:hanging="360"/>
      </w:pPr>
      <w:rPr>
        <w:rFonts w:ascii="Courier New" w:hAnsi="Courier New" w:hint="default"/>
      </w:rPr>
    </w:lvl>
    <w:lvl w:ilvl="2" w:tplc="6798B276">
      <w:start w:val="1"/>
      <w:numFmt w:val="bullet"/>
      <w:lvlText w:val=""/>
      <w:lvlJc w:val="left"/>
      <w:pPr>
        <w:ind w:left="2160" w:hanging="360"/>
      </w:pPr>
      <w:rPr>
        <w:rFonts w:ascii="Wingdings" w:hAnsi="Wingdings" w:hint="default"/>
      </w:rPr>
    </w:lvl>
    <w:lvl w:ilvl="3" w:tplc="DBA28436">
      <w:start w:val="1"/>
      <w:numFmt w:val="bullet"/>
      <w:lvlText w:val=""/>
      <w:lvlJc w:val="left"/>
      <w:pPr>
        <w:ind w:left="2880" w:hanging="360"/>
      </w:pPr>
      <w:rPr>
        <w:rFonts w:ascii="Symbol" w:hAnsi="Symbol" w:hint="default"/>
      </w:rPr>
    </w:lvl>
    <w:lvl w:ilvl="4" w:tplc="9EF6E47A">
      <w:start w:val="1"/>
      <w:numFmt w:val="bullet"/>
      <w:lvlText w:val="o"/>
      <w:lvlJc w:val="left"/>
      <w:pPr>
        <w:ind w:left="3600" w:hanging="360"/>
      </w:pPr>
      <w:rPr>
        <w:rFonts w:ascii="Courier New" w:hAnsi="Courier New" w:hint="default"/>
      </w:rPr>
    </w:lvl>
    <w:lvl w:ilvl="5" w:tplc="C1C63A7E">
      <w:start w:val="1"/>
      <w:numFmt w:val="bullet"/>
      <w:lvlText w:val=""/>
      <w:lvlJc w:val="left"/>
      <w:pPr>
        <w:ind w:left="4320" w:hanging="360"/>
      </w:pPr>
      <w:rPr>
        <w:rFonts w:ascii="Wingdings" w:hAnsi="Wingdings" w:hint="default"/>
      </w:rPr>
    </w:lvl>
    <w:lvl w:ilvl="6" w:tplc="49A815FA">
      <w:start w:val="1"/>
      <w:numFmt w:val="bullet"/>
      <w:lvlText w:val=""/>
      <w:lvlJc w:val="left"/>
      <w:pPr>
        <w:ind w:left="5040" w:hanging="360"/>
      </w:pPr>
      <w:rPr>
        <w:rFonts w:ascii="Symbol" w:hAnsi="Symbol" w:hint="default"/>
      </w:rPr>
    </w:lvl>
    <w:lvl w:ilvl="7" w:tplc="562C6ECA">
      <w:start w:val="1"/>
      <w:numFmt w:val="bullet"/>
      <w:lvlText w:val="o"/>
      <w:lvlJc w:val="left"/>
      <w:pPr>
        <w:ind w:left="5760" w:hanging="360"/>
      </w:pPr>
      <w:rPr>
        <w:rFonts w:ascii="Courier New" w:hAnsi="Courier New" w:hint="default"/>
      </w:rPr>
    </w:lvl>
    <w:lvl w:ilvl="8" w:tplc="DA4C5446">
      <w:start w:val="1"/>
      <w:numFmt w:val="bullet"/>
      <w:lvlText w:val=""/>
      <w:lvlJc w:val="left"/>
      <w:pPr>
        <w:ind w:left="6480" w:hanging="360"/>
      </w:pPr>
      <w:rPr>
        <w:rFonts w:ascii="Wingdings" w:hAnsi="Wingdings" w:hint="default"/>
      </w:rPr>
    </w:lvl>
  </w:abstractNum>
  <w:abstractNum w:abstractNumId="29" w15:restartNumberingAfterBreak="0">
    <w:nsid w:val="7A706A79"/>
    <w:multiLevelType w:val="hybridMultilevel"/>
    <w:tmpl w:val="E49600CA"/>
    <w:lvl w:ilvl="0" w:tplc="C664790C">
      <w:start w:val="1"/>
      <w:numFmt w:val="bullet"/>
      <w:lvlText w:val=""/>
      <w:lvlJc w:val="left"/>
      <w:pPr>
        <w:ind w:left="720" w:hanging="360"/>
      </w:pPr>
      <w:rPr>
        <w:rFonts w:ascii="Symbol" w:hAnsi="Symbol" w:hint="default"/>
      </w:rPr>
    </w:lvl>
    <w:lvl w:ilvl="1" w:tplc="595ED152">
      <w:start w:val="1"/>
      <w:numFmt w:val="bullet"/>
      <w:lvlText w:val="o"/>
      <w:lvlJc w:val="left"/>
      <w:pPr>
        <w:ind w:left="1440" w:hanging="360"/>
      </w:pPr>
      <w:rPr>
        <w:rFonts w:ascii="Courier New" w:hAnsi="Courier New" w:hint="default"/>
      </w:rPr>
    </w:lvl>
    <w:lvl w:ilvl="2" w:tplc="E84094F8">
      <w:start w:val="1"/>
      <w:numFmt w:val="bullet"/>
      <w:lvlText w:val=""/>
      <w:lvlJc w:val="left"/>
      <w:pPr>
        <w:ind w:left="2160" w:hanging="360"/>
      </w:pPr>
      <w:rPr>
        <w:rFonts w:ascii="Wingdings" w:hAnsi="Wingdings" w:hint="default"/>
      </w:rPr>
    </w:lvl>
    <w:lvl w:ilvl="3" w:tplc="861428A4">
      <w:start w:val="1"/>
      <w:numFmt w:val="bullet"/>
      <w:lvlText w:val=""/>
      <w:lvlJc w:val="left"/>
      <w:pPr>
        <w:ind w:left="2880" w:hanging="360"/>
      </w:pPr>
      <w:rPr>
        <w:rFonts w:ascii="Symbol" w:hAnsi="Symbol" w:hint="default"/>
      </w:rPr>
    </w:lvl>
    <w:lvl w:ilvl="4" w:tplc="7C928C6E">
      <w:start w:val="1"/>
      <w:numFmt w:val="bullet"/>
      <w:lvlText w:val="o"/>
      <w:lvlJc w:val="left"/>
      <w:pPr>
        <w:ind w:left="3600" w:hanging="360"/>
      </w:pPr>
      <w:rPr>
        <w:rFonts w:ascii="Courier New" w:hAnsi="Courier New" w:hint="default"/>
      </w:rPr>
    </w:lvl>
    <w:lvl w:ilvl="5" w:tplc="C9E6F7EA">
      <w:start w:val="1"/>
      <w:numFmt w:val="bullet"/>
      <w:lvlText w:val=""/>
      <w:lvlJc w:val="left"/>
      <w:pPr>
        <w:ind w:left="4320" w:hanging="360"/>
      </w:pPr>
      <w:rPr>
        <w:rFonts w:ascii="Wingdings" w:hAnsi="Wingdings" w:hint="default"/>
      </w:rPr>
    </w:lvl>
    <w:lvl w:ilvl="6" w:tplc="8132FF00">
      <w:start w:val="1"/>
      <w:numFmt w:val="bullet"/>
      <w:lvlText w:val=""/>
      <w:lvlJc w:val="left"/>
      <w:pPr>
        <w:ind w:left="5040" w:hanging="360"/>
      </w:pPr>
      <w:rPr>
        <w:rFonts w:ascii="Symbol" w:hAnsi="Symbol" w:hint="default"/>
      </w:rPr>
    </w:lvl>
    <w:lvl w:ilvl="7" w:tplc="2FB2229E">
      <w:start w:val="1"/>
      <w:numFmt w:val="bullet"/>
      <w:lvlText w:val="o"/>
      <w:lvlJc w:val="left"/>
      <w:pPr>
        <w:ind w:left="5760" w:hanging="360"/>
      </w:pPr>
      <w:rPr>
        <w:rFonts w:ascii="Courier New" w:hAnsi="Courier New" w:hint="default"/>
      </w:rPr>
    </w:lvl>
    <w:lvl w:ilvl="8" w:tplc="6772EE86">
      <w:start w:val="1"/>
      <w:numFmt w:val="bullet"/>
      <w:lvlText w:val=""/>
      <w:lvlJc w:val="left"/>
      <w:pPr>
        <w:ind w:left="6480" w:hanging="360"/>
      </w:pPr>
      <w:rPr>
        <w:rFonts w:ascii="Wingdings" w:hAnsi="Wingdings" w:hint="default"/>
      </w:rPr>
    </w:lvl>
  </w:abstractNum>
  <w:num w:numId="1">
    <w:abstractNumId w:val="12"/>
  </w:num>
  <w:num w:numId="2">
    <w:abstractNumId w:val="28"/>
  </w:num>
  <w:num w:numId="3">
    <w:abstractNumId w:val="14"/>
  </w:num>
  <w:num w:numId="4">
    <w:abstractNumId w:val="15"/>
  </w:num>
  <w:num w:numId="5">
    <w:abstractNumId w:val="29"/>
  </w:num>
  <w:num w:numId="6">
    <w:abstractNumId w:val="1"/>
  </w:num>
  <w:num w:numId="7">
    <w:abstractNumId w:val="3"/>
  </w:num>
  <w:num w:numId="8">
    <w:abstractNumId w:val="21"/>
  </w:num>
  <w:num w:numId="9">
    <w:abstractNumId w:val="18"/>
  </w:num>
  <w:num w:numId="10">
    <w:abstractNumId w:val="26"/>
  </w:num>
  <w:num w:numId="11">
    <w:abstractNumId w:val="24"/>
  </w:num>
  <w:num w:numId="12">
    <w:abstractNumId w:val="11"/>
  </w:num>
  <w:num w:numId="13">
    <w:abstractNumId w:val="22"/>
  </w:num>
  <w:num w:numId="14">
    <w:abstractNumId w:val="0"/>
  </w:num>
  <w:num w:numId="15">
    <w:abstractNumId w:val="7"/>
  </w:num>
  <w:num w:numId="16">
    <w:abstractNumId w:val="13"/>
  </w:num>
  <w:num w:numId="17">
    <w:abstractNumId w:val="10"/>
  </w:num>
  <w:num w:numId="18">
    <w:abstractNumId w:val="2"/>
  </w:num>
  <w:num w:numId="19">
    <w:abstractNumId w:val="19"/>
  </w:num>
  <w:num w:numId="20">
    <w:abstractNumId w:val="25"/>
  </w:num>
  <w:num w:numId="21">
    <w:abstractNumId w:val="6"/>
  </w:num>
  <w:num w:numId="22">
    <w:abstractNumId w:val="8"/>
  </w:num>
  <w:num w:numId="23">
    <w:abstractNumId w:val="9"/>
  </w:num>
  <w:num w:numId="24">
    <w:abstractNumId w:val="4"/>
  </w:num>
  <w:num w:numId="25">
    <w:abstractNumId w:val="17"/>
  </w:num>
  <w:num w:numId="26">
    <w:abstractNumId w:val="27"/>
  </w:num>
  <w:num w:numId="27">
    <w:abstractNumId w:val="16"/>
  </w:num>
  <w:num w:numId="28">
    <w:abstractNumId w:val="23"/>
  </w:num>
  <w:num w:numId="29">
    <w:abstractNumId w:val="5"/>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CD4"/>
    <w:rsid w:val="00066F09"/>
    <w:rsid w:val="000763BF"/>
    <w:rsid w:val="00136C5E"/>
    <w:rsid w:val="00146931"/>
    <w:rsid w:val="001D7574"/>
    <w:rsid w:val="001E50CA"/>
    <w:rsid w:val="002113E2"/>
    <w:rsid w:val="002169CD"/>
    <w:rsid w:val="002352C4"/>
    <w:rsid w:val="00290E86"/>
    <w:rsid w:val="002B3A46"/>
    <w:rsid w:val="00354548"/>
    <w:rsid w:val="00373547"/>
    <w:rsid w:val="003B449D"/>
    <w:rsid w:val="00442632"/>
    <w:rsid w:val="004C3693"/>
    <w:rsid w:val="00581182"/>
    <w:rsid w:val="00601450"/>
    <w:rsid w:val="00664CD4"/>
    <w:rsid w:val="00697523"/>
    <w:rsid w:val="00697836"/>
    <w:rsid w:val="007311A6"/>
    <w:rsid w:val="007D76EA"/>
    <w:rsid w:val="00826EEB"/>
    <w:rsid w:val="0082728B"/>
    <w:rsid w:val="00853B86"/>
    <w:rsid w:val="008C2B45"/>
    <w:rsid w:val="008E1895"/>
    <w:rsid w:val="00912919"/>
    <w:rsid w:val="00955763"/>
    <w:rsid w:val="009930FB"/>
    <w:rsid w:val="009C6E0E"/>
    <w:rsid w:val="00A0381F"/>
    <w:rsid w:val="00A877C9"/>
    <w:rsid w:val="00AC63FF"/>
    <w:rsid w:val="00AD374B"/>
    <w:rsid w:val="00B22549"/>
    <w:rsid w:val="00B750BB"/>
    <w:rsid w:val="00BE6D3A"/>
    <w:rsid w:val="00C328AF"/>
    <w:rsid w:val="00C529DC"/>
    <w:rsid w:val="00C96D2D"/>
    <w:rsid w:val="00CB1C72"/>
    <w:rsid w:val="00CF6150"/>
    <w:rsid w:val="00DB0A32"/>
    <w:rsid w:val="00DC02CB"/>
    <w:rsid w:val="00E26F8D"/>
    <w:rsid w:val="00E31068"/>
    <w:rsid w:val="00E826B4"/>
    <w:rsid w:val="00EB0591"/>
    <w:rsid w:val="00F069FF"/>
    <w:rsid w:val="00F23E78"/>
    <w:rsid w:val="00F75DC1"/>
    <w:rsid w:val="00F760C0"/>
    <w:rsid w:val="02FB44EF"/>
    <w:rsid w:val="042EE7FE"/>
    <w:rsid w:val="0B29E579"/>
    <w:rsid w:val="15092D0A"/>
    <w:rsid w:val="166AA6D0"/>
    <w:rsid w:val="18DD1D05"/>
    <w:rsid w:val="1F3614AF"/>
    <w:rsid w:val="1F9894B2"/>
    <w:rsid w:val="20BDA5CA"/>
    <w:rsid w:val="2330017B"/>
    <w:rsid w:val="28266B4F"/>
    <w:rsid w:val="28893A8B"/>
    <w:rsid w:val="28ED9F6C"/>
    <w:rsid w:val="29522CF3"/>
    <w:rsid w:val="2E4A6D8B"/>
    <w:rsid w:val="2F7C86A7"/>
    <w:rsid w:val="37941CAB"/>
    <w:rsid w:val="38976D97"/>
    <w:rsid w:val="3C07593C"/>
    <w:rsid w:val="3E75D6AD"/>
    <w:rsid w:val="3EAAB205"/>
    <w:rsid w:val="40DC2775"/>
    <w:rsid w:val="40FB6296"/>
    <w:rsid w:val="44BCB4C7"/>
    <w:rsid w:val="4B187F3C"/>
    <w:rsid w:val="4BD63589"/>
    <w:rsid w:val="4E7963D9"/>
    <w:rsid w:val="55D5A6D0"/>
    <w:rsid w:val="5791BE52"/>
    <w:rsid w:val="5A65124B"/>
    <w:rsid w:val="61210E36"/>
    <w:rsid w:val="618F7C68"/>
    <w:rsid w:val="622D221F"/>
    <w:rsid w:val="62787F20"/>
    <w:rsid w:val="64F96753"/>
    <w:rsid w:val="6568360C"/>
    <w:rsid w:val="67316E3D"/>
    <w:rsid w:val="72D43151"/>
    <w:rsid w:val="73885BE6"/>
    <w:rsid w:val="7BCEBF16"/>
    <w:rsid w:val="7D6D1022"/>
    <w:rsid w:val="7E891FC7"/>
    <w:rsid w:val="7EEC29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E157B"/>
  <w15:docId w15:val="{608CAFCB-059B-47C1-825C-A5B46A070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13E2"/>
  </w:style>
  <w:style w:type="paragraph" w:styleId="Heading1">
    <w:name w:val="heading 1"/>
    <w:basedOn w:val="Normal"/>
    <w:next w:val="Normal"/>
    <w:link w:val="Heading1Char"/>
    <w:uiPriority w:val="9"/>
    <w:qFormat/>
    <w:rsid w:val="002113E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CD4"/>
    <w:pPr>
      <w:ind w:left="720"/>
      <w:contextualSpacing/>
    </w:pPr>
  </w:style>
  <w:style w:type="character" w:styleId="Hyperlink">
    <w:name w:val="Hyperlink"/>
    <w:basedOn w:val="DefaultParagraphFont"/>
    <w:uiPriority w:val="99"/>
    <w:unhideWhenUsed/>
    <w:rsid w:val="002113E2"/>
    <w:rPr>
      <w:color w:val="0563C1" w:themeColor="hyperlink"/>
      <w:u w:val="single"/>
    </w:rPr>
  </w:style>
  <w:style w:type="character" w:customStyle="1" w:styleId="Heading1Char">
    <w:name w:val="Heading 1 Char"/>
    <w:basedOn w:val="DefaultParagraphFont"/>
    <w:link w:val="Heading1"/>
    <w:uiPriority w:val="9"/>
    <w:rsid w:val="002113E2"/>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7311A6"/>
    <w:rPr>
      <w:rFonts w:ascii="Lucida Grande" w:hAnsi="Lucida Grande"/>
      <w:sz w:val="18"/>
      <w:szCs w:val="18"/>
    </w:rPr>
  </w:style>
  <w:style w:type="character" w:customStyle="1" w:styleId="BalloonTextChar">
    <w:name w:val="Balloon Text Char"/>
    <w:basedOn w:val="DefaultParagraphFont"/>
    <w:link w:val="BalloonText"/>
    <w:uiPriority w:val="99"/>
    <w:semiHidden/>
    <w:rsid w:val="007311A6"/>
    <w:rPr>
      <w:rFonts w:ascii="Lucida Grande" w:hAnsi="Lucida Grande"/>
      <w:sz w:val="18"/>
      <w:szCs w:val="18"/>
    </w:rPr>
  </w:style>
  <w:style w:type="character" w:styleId="UnresolvedMention">
    <w:name w:val="Unresolved Mention"/>
    <w:basedOn w:val="DefaultParagraphFont"/>
    <w:uiPriority w:val="99"/>
    <w:semiHidden/>
    <w:unhideWhenUsed/>
    <w:rsid w:val="004C3693"/>
    <w:rPr>
      <w:color w:val="605E5C"/>
      <w:shd w:val="clear" w:color="auto" w:fill="E1DFDD"/>
    </w:rPr>
  </w:style>
  <w:style w:type="character" w:styleId="FollowedHyperlink">
    <w:name w:val="FollowedHyperlink"/>
    <w:basedOn w:val="DefaultParagraphFont"/>
    <w:uiPriority w:val="99"/>
    <w:semiHidden/>
    <w:unhideWhenUsed/>
    <w:rsid w:val="00B225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gislation.gov.uk/uksi/2014/1530/contents/mad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egislation.gov.uk/ukpga/2014/6/part/3"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uploads/system/uploads/attachment_data/file/398815/SEND_Code_of_Practice_January_2015.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mailto:b.mather@penwortham-pri.lancs.sch.uk" TargetMode="External"/><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3a1699a-dc2e-4fca-991a-64095c91c6cd">
      <UserInfo>
        <DisplayName/>
        <AccountId xsi:nil="true"/>
        <AccountType/>
      </UserInfo>
    </SharedWithUsers>
    <_activity xmlns="c59385f5-c75c-4314-a1cf-7a8e4af801a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4B27CC25888064ABD9A926A61D8EAB3" ma:contentTypeVersion="16" ma:contentTypeDescription="Create a new document." ma:contentTypeScope="" ma:versionID="3431a29a8f0f5686a04681eb86ebfb06">
  <xsd:schema xmlns:xsd="http://www.w3.org/2001/XMLSchema" xmlns:xs="http://www.w3.org/2001/XMLSchema" xmlns:p="http://schemas.microsoft.com/office/2006/metadata/properties" xmlns:ns3="c59385f5-c75c-4314-a1cf-7a8e4af801ab" xmlns:ns4="63a1699a-dc2e-4fca-991a-64095c91c6cd" targetNamespace="http://schemas.microsoft.com/office/2006/metadata/properties" ma:root="true" ma:fieldsID="5413c5175ca0368fa07c5e4f385b7b49" ns3:_="" ns4:_="">
    <xsd:import namespace="c59385f5-c75c-4314-a1cf-7a8e4af801ab"/>
    <xsd:import namespace="63a1699a-dc2e-4fca-991a-64095c91c6cd"/>
    <xsd:element name="properties">
      <xsd:complexType>
        <xsd:sequence>
          <xsd:element name="documentManagement">
            <xsd:complexType>
              <xsd:all>
                <xsd:element ref="ns3:MediaServiceMetadata" minOccurs="0"/>
                <xsd:element ref="ns3:MediaServiceFastMetadata" minOccurs="0"/>
                <xsd:element ref="ns3:MediaLengthInSeconds"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9385f5-c75c-4314-a1cf-7a8e4af801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a1699a-dc2e-4fca-991a-64095c91c6c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48B72-11EC-4A10-9E07-F7B3951E8F1F}">
  <ds:schemaRefs>
    <ds:schemaRef ds:uri="http://purl.org/dc/elements/1.1/"/>
    <ds:schemaRef ds:uri="http://purl.org/dc/dcmitype/"/>
    <ds:schemaRef ds:uri="http://schemas.microsoft.com/office/2006/metadata/properties"/>
    <ds:schemaRef ds:uri="http://schemas.openxmlformats.org/package/2006/metadata/core-properties"/>
    <ds:schemaRef ds:uri="http://www.w3.org/XML/1998/namespace"/>
    <ds:schemaRef ds:uri="http://schemas.microsoft.com/office/infopath/2007/PartnerControls"/>
    <ds:schemaRef ds:uri="http://schemas.microsoft.com/office/2006/documentManagement/types"/>
    <ds:schemaRef ds:uri="63a1699a-dc2e-4fca-991a-64095c91c6cd"/>
    <ds:schemaRef ds:uri="c59385f5-c75c-4314-a1cf-7a8e4af801ab"/>
    <ds:schemaRef ds:uri="http://purl.org/dc/terms/"/>
  </ds:schemaRefs>
</ds:datastoreItem>
</file>

<file path=customXml/itemProps2.xml><?xml version="1.0" encoding="utf-8"?>
<ds:datastoreItem xmlns:ds="http://schemas.openxmlformats.org/officeDocument/2006/customXml" ds:itemID="{64B2F150-F1FB-4135-BB95-FDC8676F6F1E}">
  <ds:schemaRefs>
    <ds:schemaRef ds:uri="http://schemas.microsoft.com/sharepoint/v3/contenttype/forms"/>
  </ds:schemaRefs>
</ds:datastoreItem>
</file>

<file path=customXml/itemProps3.xml><?xml version="1.0" encoding="utf-8"?>
<ds:datastoreItem xmlns:ds="http://schemas.openxmlformats.org/officeDocument/2006/customXml" ds:itemID="{BADD865F-0CAF-41BB-96BF-86143934C5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9385f5-c75c-4314-a1cf-7a8e4af801ab"/>
    <ds:schemaRef ds:uri="63a1699a-dc2e-4fca-991a-64095c91c6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CA284E-A60F-47F1-9379-62752992B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3812</Words>
  <Characters>21732</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Jones &amp; Co</Company>
  <LinksUpToDate>false</LinksUpToDate>
  <CharactersWithSpaces>25494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Crawford</dc:creator>
  <cp:keywords/>
  <dc:description/>
  <cp:lastModifiedBy>Bryony Mather</cp:lastModifiedBy>
  <cp:revision>2</cp:revision>
  <cp:lastPrinted>2020-03-06T10:50:00Z</cp:lastPrinted>
  <dcterms:created xsi:type="dcterms:W3CDTF">2023-10-06T10:26:00Z</dcterms:created>
  <dcterms:modified xsi:type="dcterms:W3CDTF">2023-10-06T10:26:00Z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0x01010044B27CC25888064ABD9A926A61D8EAB3</vt:lpwstr>
  </property>
  <property fmtid="{D5CDD505-2E9C-101B-9397-08002B2CF9AE}" pid="3" name="Order">
    <vt:r8>2893800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